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406" w:rsidRPr="003E602F" w:rsidRDefault="00996406" w:rsidP="00996406">
      <w:pPr>
        <w:pStyle w:val="a1"/>
        <w:contextualSpacing/>
        <w:rPr>
          <w:sz w:val="22"/>
          <w:szCs w:val="22"/>
          <w:rtl/>
        </w:rPr>
      </w:pPr>
      <w:r w:rsidRPr="003E602F">
        <w:rPr>
          <w:sz w:val="22"/>
          <w:szCs w:val="22"/>
          <w:rtl/>
        </w:rPr>
        <w:t>מדינת ישראל</w:t>
      </w:r>
    </w:p>
    <w:p w:rsidR="00996406" w:rsidRPr="003E602F" w:rsidRDefault="00996406" w:rsidP="00996406">
      <w:pPr>
        <w:contextualSpacing/>
        <w:jc w:val="center"/>
        <w:rPr>
          <w:rFonts w:ascii="Arial" w:hAnsi="Arial" w:cs="Arial"/>
          <w:rtl/>
        </w:rPr>
      </w:pPr>
      <w:r w:rsidRPr="003E602F">
        <w:rPr>
          <w:rFonts w:ascii="Arial" w:hAnsi="Arial" w:cs="Arial"/>
          <w:rtl/>
        </w:rPr>
        <w:t>משרד החינוך</w:t>
      </w:r>
    </w:p>
    <w:p w:rsidR="00996406" w:rsidRPr="003E602F" w:rsidRDefault="00996406" w:rsidP="00996406">
      <w:pPr>
        <w:contextualSpacing/>
        <w:jc w:val="center"/>
        <w:rPr>
          <w:rFonts w:ascii="Arial" w:hAnsi="Arial" w:cs="Arial"/>
          <w:rtl/>
        </w:rPr>
      </w:pPr>
      <w:r w:rsidRPr="003E602F">
        <w:rPr>
          <w:rFonts w:ascii="Arial" w:hAnsi="Arial" w:cs="Arial"/>
          <w:rtl/>
        </w:rPr>
        <w:t>המזכירות הפדגוגית</w:t>
      </w:r>
    </w:p>
    <w:p w:rsidR="00996406" w:rsidRPr="003E602F" w:rsidRDefault="00996406" w:rsidP="00996406">
      <w:pPr>
        <w:keepNext/>
        <w:contextualSpacing/>
        <w:jc w:val="center"/>
        <w:rPr>
          <w:rFonts w:ascii="Arial" w:hAnsi="Arial" w:cs="Arial"/>
          <w:rtl/>
        </w:rPr>
      </w:pPr>
      <w:r w:rsidRPr="003E602F">
        <w:rPr>
          <w:rFonts w:ascii="Arial" w:hAnsi="Arial" w:cs="Arial"/>
          <w:rtl/>
        </w:rPr>
        <w:t>אגף המפמ"רים</w:t>
      </w:r>
    </w:p>
    <w:p w:rsidR="00996406" w:rsidRPr="003E602F" w:rsidRDefault="00996406" w:rsidP="00996406">
      <w:pPr>
        <w:pStyle w:val="Heading1"/>
        <w:spacing w:before="0"/>
        <w:ind w:left="2520"/>
        <w:contextualSpacing/>
        <w:rPr>
          <w:b w:val="0"/>
          <w:bCs w:val="0"/>
          <w:sz w:val="22"/>
          <w:szCs w:val="22"/>
          <w:rtl/>
        </w:rPr>
      </w:pPr>
      <w:r w:rsidRPr="003E602F">
        <w:rPr>
          <w:rFonts w:hint="cs"/>
          <w:sz w:val="22"/>
          <w:szCs w:val="22"/>
          <w:rtl/>
        </w:rPr>
        <w:t xml:space="preserve">     </w:t>
      </w:r>
      <w:r w:rsidRPr="003E602F">
        <w:rPr>
          <w:sz w:val="22"/>
          <w:szCs w:val="22"/>
          <w:rtl/>
        </w:rPr>
        <w:t>הפיקוח על הוראת הביולוגיה</w:t>
      </w:r>
    </w:p>
    <w:p w:rsidR="00996406" w:rsidRPr="003E602F" w:rsidRDefault="005646D3" w:rsidP="00996406">
      <w:pPr>
        <w:pStyle w:val="Heading1"/>
        <w:spacing w:before="0" w:after="0"/>
        <w:contextualSpacing/>
        <w:jc w:val="center"/>
        <w:rPr>
          <w:b w:val="0"/>
          <w:bCs w:val="0"/>
          <w:sz w:val="22"/>
          <w:szCs w:val="22"/>
          <w:rtl/>
        </w:rPr>
      </w:pPr>
      <w:r w:rsidRPr="003E602F">
        <w:rPr>
          <w:rFonts w:hint="cs"/>
          <w:b w:val="0"/>
          <w:bCs w:val="0"/>
          <w:sz w:val="22"/>
          <w:szCs w:val="22"/>
          <w:rtl/>
        </w:rPr>
        <w:t>מבוא למדעים- גוף האדם בדגש הומיאוסטזיס</w:t>
      </w:r>
    </w:p>
    <w:p w:rsidR="005F6587" w:rsidRPr="003E602F" w:rsidRDefault="005F6587" w:rsidP="005F6587">
      <w:pPr>
        <w:jc w:val="center"/>
        <w:rPr>
          <w:rtl/>
        </w:rPr>
      </w:pPr>
      <w:r w:rsidRPr="003E602F">
        <w:rPr>
          <w:rFonts w:hint="cs"/>
          <w:rtl/>
        </w:rPr>
        <w:t>מבחן לדוגמא</w:t>
      </w:r>
    </w:p>
    <w:p w:rsidR="00996406" w:rsidRPr="003E602F" w:rsidRDefault="00996406" w:rsidP="00996406">
      <w:pPr>
        <w:jc w:val="center"/>
        <w:rPr>
          <w:rtl/>
        </w:rPr>
      </w:pPr>
      <w:r w:rsidRPr="003E602F">
        <w:rPr>
          <w:rFonts w:hint="cs"/>
          <w:rtl/>
        </w:rPr>
        <w:t>סמל שאלון 43182</w:t>
      </w:r>
    </w:p>
    <w:p w:rsidR="00996406" w:rsidRPr="003E602F" w:rsidRDefault="00996406" w:rsidP="00996406">
      <w:pPr>
        <w:jc w:val="center"/>
        <w:rPr>
          <w:rFonts w:ascii="Arial" w:hAnsi="Arial" w:cs="Arial"/>
          <w:b/>
          <w:bCs/>
          <w:rtl/>
        </w:rPr>
      </w:pPr>
    </w:p>
    <w:p w:rsidR="00996406" w:rsidRPr="003E602F" w:rsidRDefault="00996406" w:rsidP="00996406">
      <w:pPr>
        <w:spacing w:line="360" w:lineRule="auto"/>
        <w:jc w:val="both"/>
        <w:rPr>
          <w:rFonts w:ascii="Arial" w:hAnsi="Arial" w:cs="Arial"/>
          <w:b/>
          <w:bCs/>
        </w:rPr>
      </w:pPr>
    </w:p>
    <w:p w:rsidR="00996406" w:rsidRPr="003E602F" w:rsidRDefault="00996406" w:rsidP="00996406">
      <w:pPr>
        <w:spacing w:line="360" w:lineRule="auto"/>
        <w:jc w:val="both"/>
        <w:rPr>
          <w:rFonts w:ascii="Arial" w:hAnsi="Arial" w:cs="Arial"/>
          <w:b/>
          <w:bCs/>
          <w:rtl/>
        </w:rPr>
      </w:pPr>
      <w:r w:rsidRPr="003E602F">
        <w:rPr>
          <w:rFonts w:ascii="Arial" w:hAnsi="Arial" w:cs="Arial"/>
          <w:b/>
          <w:bCs/>
          <w:rtl/>
        </w:rPr>
        <w:t>הוראות לנבחן</w:t>
      </w:r>
    </w:p>
    <w:p w:rsidR="00996406" w:rsidRPr="003E602F" w:rsidRDefault="00996406" w:rsidP="00996406">
      <w:pPr>
        <w:numPr>
          <w:ilvl w:val="0"/>
          <w:numId w:val="35"/>
        </w:numPr>
        <w:spacing w:after="0" w:line="276" w:lineRule="auto"/>
        <w:ind w:right="0"/>
        <w:jc w:val="both"/>
        <w:rPr>
          <w:rFonts w:ascii="Arial" w:hAnsi="Arial" w:cs="Arial"/>
          <w:rtl/>
        </w:rPr>
      </w:pPr>
      <w:r w:rsidRPr="003E602F">
        <w:rPr>
          <w:rFonts w:ascii="Arial" w:hAnsi="Arial" w:cs="Arial"/>
          <w:rtl/>
        </w:rPr>
        <w:t>משך הבחינה: שעה וחצי</w:t>
      </w:r>
    </w:p>
    <w:p w:rsidR="00996406" w:rsidRPr="003E602F" w:rsidRDefault="00996406" w:rsidP="00996406">
      <w:pPr>
        <w:numPr>
          <w:ilvl w:val="0"/>
          <w:numId w:val="35"/>
        </w:numPr>
        <w:spacing w:after="0" w:line="276" w:lineRule="auto"/>
        <w:ind w:right="0"/>
        <w:jc w:val="both"/>
        <w:rPr>
          <w:rFonts w:ascii="Arial" w:hAnsi="Arial" w:cs="Arial"/>
        </w:rPr>
      </w:pPr>
      <w:r w:rsidRPr="003E602F">
        <w:rPr>
          <w:rFonts w:ascii="Arial" w:hAnsi="Arial" w:cs="Arial"/>
          <w:rtl/>
        </w:rPr>
        <w:t>מבנה השאלון ומפתח ההערכה: בשאלון זה שלושה פרקים.</w:t>
      </w:r>
      <w:r w:rsidRPr="003E602F">
        <w:rPr>
          <w:rFonts w:ascii="Arial" w:hAnsi="Arial" w:cs="Arial"/>
          <w:rtl/>
        </w:rPr>
        <w:tab/>
      </w:r>
    </w:p>
    <w:p w:rsidR="00996406" w:rsidRPr="003E602F" w:rsidRDefault="00996406" w:rsidP="00996406">
      <w:pPr>
        <w:spacing w:line="276" w:lineRule="auto"/>
        <w:ind w:left="2160"/>
        <w:jc w:val="both"/>
        <w:rPr>
          <w:rFonts w:ascii="Arial" w:hAnsi="Arial" w:cs="Arial"/>
          <w:rtl/>
        </w:rPr>
      </w:pPr>
      <w:r w:rsidRPr="003E602F">
        <w:rPr>
          <w:rFonts w:ascii="Arial" w:hAnsi="Arial" w:cs="Arial"/>
          <w:rtl/>
        </w:rPr>
        <w:t xml:space="preserve">פרק ראשון </w:t>
      </w:r>
      <w:r w:rsidRPr="003E602F">
        <w:rPr>
          <w:rFonts w:ascii="Arial" w:hAnsi="Arial" w:cs="Arial" w:hint="cs"/>
          <w:rtl/>
        </w:rPr>
        <w:t>-</w:t>
      </w:r>
      <w:r w:rsidRPr="003E602F">
        <w:rPr>
          <w:rFonts w:ascii="Arial" w:hAnsi="Arial" w:cs="Arial"/>
          <w:rtl/>
        </w:rPr>
        <w:t xml:space="preserve"> 40 נקודות</w:t>
      </w:r>
      <w:r w:rsidRPr="003E602F">
        <w:rPr>
          <w:rFonts w:ascii="Arial" w:hAnsi="Arial" w:cs="Arial" w:hint="cs"/>
          <w:rtl/>
        </w:rPr>
        <w:t xml:space="preserve"> ( יש לענות על כל השאלות.  4 נקודות לכל תשובה נכונה)</w:t>
      </w:r>
    </w:p>
    <w:p w:rsidR="00996406" w:rsidRPr="003E602F" w:rsidRDefault="00996406" w:rsidP="00996406">
      <w:pPr>
        <w:spacing w:line="276" w:lineRule="auto"/>
        <w:ind w:left="2160"/>
        <w:jc w:val="both"/>
        <w:rPr>
          <w:rFonts w:ascii="Arial" w:hAnsi="Arial" w:cs="Arial"/>
          <w:rtl/>
        </w:rPr>
      </w:pPr>
      <w:r w:rsidRPr="003E602F">
        <w:rPr>
          <w:rFonts w:ascii="Arial" w:hAnsi="Arial" w:cs="Arial"/>
          <w:rtl/>
        </w:rPr>
        <w:t xml:space="preserve">פרק שני - </w:t>
      </w:r>
      <w:r w:rsidRPr="003E602F">
        <w:rPr>
          <w:rFonts w:ascii="Arial" w:hAnsi="Arial" w:cs="Arial" w:hint="cs"/>
          <w:rtl/>
        </w:rPr>
        <w:t>3</w:t>
      </w:r>
      <w:r w:rsidRPr="003E602F">
        <w:rPr>
          <w:rFonts w:ascii="Arial" w:hAnsi="Arial" w:cs="Arial"/>
          <w:rtl/>
        </w:rPr>
        <w:t>0 נקודות</w:t>
      </w:r>
      <w:r w:rsidRPr="003E602F">
        <w:rPr>
          <w:rFonts w:ascii="Arial" w:hAnsi="Arial" w:cs="Arial" w:hint="cs"/>
          <w:rtl/>
        </w:rPr>
        <w:t xml:space="preserve"> (יש לענות על שלוש שאלות, מתוך חמש. 10 נקודות לכל שאלה)</w:t>
      </w:r>
    </w:p>
    <w:p w:rsidR="00996406" w:rsidRPr="003E602F" w:rsidRDefault="00996406" w:rsidP="005646D3">
      <w:pPr>
        <w:spacing w:line="276" w:lineRule="auto"/>
        <w:ind w:left="2160"/>
        <w:jc w:val="both"/>
        <w:rPr>
          <w:rFonts w:ascii="Arial" w:hAnsi="Arial" w:cs="Arial"/>
          <w:rtl/>
        </w:rPr>
      </w:pPr>
      <w:r w:rsidRPr="003E602F">
        <w:rPr>
          <w:rFonts w:ascii="Arial" w:hAnsi="Arial" w:cs="Arial"/>
          <w:rtl/>
        </w:rPr>
        <w:t xml:space="preserve">פרק שלישי - </w:t>
      </w:r>
      <w:r w:rsidRPr="003E602F">
        <w:rPr>
          <w:rFonts w:ascii="Arial" w:hAnsi="Arial" w:cs="Arial" w:hint="cs"/>
          <w:rtl/>
        </w:rPr>
        <w:t>3</w:t>
      </w:r>
      <w:r w:rsidRPr="003E602F">
        <w:rPr>
          <w:rFonts w:ascii="Arial" w:hAnsi="Arial" w:cs="Arial"/>
          <w:rtl/>
        </w:rPr>
        <w:t>0 נקודות</w:t>
      </w:r>
      <w:r w:rsidR="005646D3" w:rsidRPr="003E602F">
        <w:rPr>
          <w:rFonts w:ascii="Arial" w:hAnsi="Arial" w:cs="Arial" w:hint="cs"/>
          <w:rtl/>
        </w:rPr>
        <w:t xml:space="preserve"> (יש לענות על כל ארבע השאלות. הניקוד לכל שאלה רשום במקום)</w:t>
      </w:r>
    </w:p>
    <w:p w:rsidR="00996406" w:rsidRPr="003E602F" w:rsidRDefault="00996406" w:rsidP="00996406">
      <w:pPr>
        <w:numPr>
          <w:ilvl w:val="0"/>
          <w:numId w:val="35"/>
        </w:numPr>
        <w:spacing w:after="0" w:line="276" w:lineRule="auto"/>
        <w:ind w:right="0"/>
        <w:jc w:val="both"/>
        <w:rPr>
          <w:rFonts w:ascii="Arial" w:hAnsi="Arial" w:cs="Arial"/>
          <w:rtl/>
        </w:rPr>
      </w:pPr>
      <w:r w:rsidRPr="003E602F">
        <w:rPr>
          <w:rFonts w:ascii="Arial" w:hAnsi="Arial" w:cs="Arial"/>
          <w:rtl/>
        </w:rPr>
        <w:t>חומר עזר מותר בשימוש: אין</w:t>
      </w:r>
    </w:p>
    <w:p w:rsidR="00996406" w:rsidRPr="003E602F" w:rsidRDefault="00996406" w:rsidP="00996406">
      <w:pPr>
        <w:spacing w:line="276" w:lineRule="auto"/>
        <w:ind w:firstLine="360"/>
        <w:jc w:val="both"/>
        <w:rPr>
          <w:rFonts w:ascii="Arial" w:hAnsi="Arial" w:cs="Arial"/>
          <w:rtl/>
        </w:rPr>
      </w:pPr>
      <w:r w:rsidRPr="003E602F">
        <w:rPr>
          <w:rFonts w:ascii="Arial" w:hAnsi="Arial" w:cs="Arial"/>
          <w:rtl/>
        </w:rPr>
        <w:t>כתוב במחברת הבחינה בלבד.</w:t>
      </w:r>
    </w:p>
    <w:p w:rsidR="00996406" w:rsidRPr="003E602F" w:rsidRDefault="00996406" w:rsidP="00996406">
      <w:pPr>
        <w:rPr>
          <w:color w:val="FF0000"/>
          <w:rtl/>
        </w:rPr>
      </w:pPr>
    </w:p>
    <w:p w:rsidR="00996406" w:rsidRPr="003E602F" w:rsidRDefault="00996406" w:rsidP="00996406">
      <w:pPr>
        <w:spacing w:line="276" w:lineRule="auto"/>
        <w:ind w:left="360"/>
        <w:jc w:val="both"/>
        <w:rPr>
          <w:rFonts w:ascii="Arial" w:hAnsi="Arial" w:cs="Arial"/>
          <w:b/>
          <w:bCs/>
          <w:rtl/>
        </w:rPr>
      </w:pPr>
    </w:p>
    <w:p w:rsidR="00996406" w:rsidRPr="003E602F" w:rsidRDefault="00996406" w:rsidP="00996406">
      <w:pPr>
        <w:rPr>
          <w:rtl/>
        </w:rPr>
      </w:pPr>
    </w:p>
    <w:p w:rsidR="00697F9C" w:rsidRPr="003E602F" w:rsidRDefault="00697F9C" w:rsidP="005E56E8">
      <w:pPr>
        <w:spacing w:after="0" w:line="276" w:lineRule="auto"/>
        <w:rPr>
          <w:rFonts w:ascii="Arial" w:hAnsi="Arial" w:cs="Arial"/>
          <w:b/>
          <w:bCs/>
          <w:rtl/>
        </w:rPr>
      </w:pPr>
    </w:p>
    <w:p w:rsidR="005E56E8" w:rsidRPr="003E602F" w:rsidRDefault="005E56E8" w:rsidP="005E56E8">
      <w:pPr>
        <w:pStyle w:val="ListParagraph"/>
        <w:spacing w:line="276" w:lineRule="auto"/>
        <w:ind w:left="0"/>
        <w:rPr>
          <w:rFonts w:ascii="Arial" w:hAnsi="Arial" w:cs="Arial"/>
          <w:b/>
          <w:bCs/>
          <w:rtl/>
        </w:rPr>
      </w:pPr>
    </w:p>
    <w:p w:rsidR="005646D3" w:rsidRPr="003E602F" w:rsidRDefault="005646D3" w:rsidP="005E56E8">
      <w:pPr>
        <w:pStyle w:val="ListParagraph"/>
        <w:spacing w:line="276" w:lineRule="auto"/>
        <w:ind w:left="0"/>
        <w:rPr>
          <w:rFonts w:ascii="Arial" w:hAnsi="Arial" w:cs="Arial"/>
          <w:b/>
          <w:bCs/>
          <w:rtl/>
        </w:rPr>
      </w:pPr>
    </w:p>
    <w:p w:rsidR="005646D3" w:rsidRPr="003E602F" w:rsidRDefault="005646D3" w:rsidP="005E56E8">
      <w:pPr>
        <w:pStyle w:val="ListParagraph"/>
        <w:spacing w:line="276" w:lineRule="auto"/>
        <w:ind w:left="0"/>
        <w:rPr>
          <w:rFonts w:ascii="Arial" w:hAnsi="Arial" w:cs="Arial"/>
          <w:b/>
          <w:bCs/>
          <w:rtl/>
        </w:rPr>
      </w:pPr>
    </w:p>
    <w:p w:rsidR="005646D3" w:rsidRPr="003E602F" w:rsidRDefault="005646D3" w:rsidP="005E56E8">
      <w:pPr>
        <w:pStyle w:val="ListParagraph"/>
        <w:spacing w:line="276" w:lineRule="auto"/>
        <w:ind w:left="0"/>
        <w:rPr>
          <w:rFonts w:ascii="Arial" w:hAnsi="Arial" w:cs="Arial"/>
          <w:b/>
          <w:bCs/>
          <w:rtl/>
        </w:rPr>
      </w:pPr>
    </w:p>
    <w:p w:rsidR="005646D3" w:rsidRPr="003E602F" w:rsidRDefault="005646D3" w:rsidP="005E56E8">
      <w:pPr>
        <w:pStyle w:val="ListParagraph"/>
        <w:spacing w:line="276" w:lineRule="auto"/>
        <w:ind w:left="0"/>
        <w:rPr>
          <w:rFonts w:ascii="Arial" w:hAnsi="Arial" w:cs="Arial"/>
          <w:b/>
          <w:bCs/>
          <w:rtl/>
        </w:rPr>
      </w:pPr>
    </w:p>
    <w:p w:rsidR="005646D3" w:rsidRPr="003E602F" w:rsidRDefault="005646D3" w:rsidP="005E56E8">
      <w:pPr>
        <w:pStyle w:val="ListParagraph"/>
        <w:spacing w:line="276" w:lineRule="auto"/>
        <w:ind w:left="0"/>
        <w:rPr>
          <w:rFonts w:ascii="Arial" w:hAnsi="Arial" w:cs="Arial"/>
          <w:b/>
          <w:bCs/>
          <w:rtl/>
        </w:rPr>
      </w:pPr>
    </w:p>
    <w:p w:rsidR="002B0542" w:rsidRPr="003E602F" w:rsidRDefault="002B0542">
      <w:pPr>
        <w:bidi w:val="0"/>
        <w:rPr>
          <w:rFonts w:ascii="Arial" w:hAnsi="Arial" w:cs="Arial"/>
          <w:b/>
          <w:bCs/>
          <w:rtl/>
        </w:rPr>
      </w:pPr>
      <w:r w:rsidRPr="003E602F">
        <w:rPr>
          <w:rFonts w:ascii="Arial" w:hAnsi="Arial" w:cs="Arial"/>
          <w:b/>
          <w:bCs/>
          <w:rtl/>
        </w:rPr>
        <w:br w:type="page"/>
      </w:r>
    </w:p>
    <w:p w:rsidR="005646D3" w:rsidRPr="003E602F" w:rsidRDefault="005646D3" w:rsidP="005646D3">
      <w:pPr>
        <w:pStyle w:val="ListParagraph"/>
        <w:spacing w:line="276" w:lineRule="auto"/>
        <w:ind w:left="0"/>
        <w:rPr>
          <w:rFonts w:ascii="Arial" w:hAnsi="Arial" w:cs="Arial"/>
          <w:b/>
          <w:bCs/>
          <w:rtl/>
        </w:rPr>
      </w:pPr>
      <w:r w:rsidRPr="003E602F">
        <w:rPr>
          <w:rFonts w:ascii="Arial" w:hAnsi="Arial" w:cs="Arial" w:hint="cs"/>
          <w:b/>
          <w:bCs/>
          <w:rtl/>
        </w:rPr>
        <w:lastRenderedPageBreak/>
        <w:t>פרק ראשון- יש לענות על כל השאלות (1-10) הבאות:</w:t>
      </w:r>
    </w:p>
    <w:p w:rsidR="005646D3" w:rsidRPr="003E602F" w:rsidRDefault="005646D3" w:rsidP="005E56E8">
      <w:pPr>
        <w:pStyle w:val="ListParagraph"/>
        <w:spacing w:line="276" w:lineRule="auto"/>
        <w:ind w:left="0"/>
        <w:rPr>
          <w:rFonts w:ascii="Arial" w:hAnsi="Arial" w:cs="Arial"/>
          <w:b/>
          <w:bCs/>
        </w:rPr>
      </w:pPr>
    </w:p>
    <w:p w:rsidR="00A86B72" w:rsidRPr="003E602F" w:rsidRDefault="00A86B72" w:rsidP="00A86B72">
      <w:pPr>
        <w:pStyle w:val="ListParagraph"/>
        <w:numPr>
          <w:ilvl w:val="0"/>
          <w:numId w:val="11"/>
        </w:numPr>
        <w:spacing w:after="0" w:line="276" w:lineRule="auto"/>
        <w:rPr>
          <w:rFonts w:ascii="Arial" w:hAnsi="Arial" w:cs="Arial"/>
          <w:rtl/>
        </w:rPr>
      </w:pPr>
      <w:r w:rsidRPr="003E602F">
        <w:rPr>
          <w:rFonts w:ascii="Arial" w:hAnsi="Arial" w:cs="Arial"/>
          <w:rtl/>
        </w:rPr>
        <w:t xml:space="preserve">תא דם אדום עבר מיד ימין של אדם והגיע לרגל ימין שלו. </w:t>
      </w:r>
      <w:r w:rsidRPr="003E602F">
        <w:rPr>
          <w:rFonts w:ascii="Arial" w:hAnsi="Arial" w:cs="Arial" w:hint="cs"/>
          <w:rtl/>
        </w:rPr>
        <w:t xml:space="preserve"> </w:t>
      </w:r>
      <w:r w:rsidRPr="003E602F">
        <w:rPr>
          <w:rFonts w:ascii="Arial" w:hAnsi="Arial" w:cs="Arial"/>
          <w:rtl/>
        </w:rPr>
        <w:t>תא זה היה חייב לעבור דרך:</w:t>
      </w:r>
    </w:p>
    <w:p w:rsidR="00A86B72" w:rsidRPr="003E602F" w:rsidRDefault="00A86B72" w:rsidP="00A86B72">
      <w:pPr>
        <w:numPr>
          <w:ilvl w:val="0"/>
          <w:numId w:val="15"/>
        </w:numPr>
        <w:spacing w:after="0" w:line="276" w:lineRule="auto"/>
        <w:contextualSpacing/>
        <w:rPr>
          <w:rFonts w:ascii="Arial" w:hAnsi="Arial" w:cs="Arial"/>
          <w:rtl/>
        </w:rPr>
      </w:pPr>
      <w:r w:rsidRPr="003E602F">
        <w:rPr>
          <w:rFonts w:ascii="Arial" w:hAnsi="Arial" w:cs="Arial"/>
          <w:rtl/>
        </w:rPr>
        <w:t>הראש.</w:t>
      </w:r>
    </w:p>
    <w:p w:rsidR="00A86B72" w:rsidRPr="003E602F" w:rsidRDefault="00A86B72" w:rsidP="00A86B72">
      <w:pPr>
        <w:pStyle w:val="ListParagraph"/>
        <w:numPr>
          <w:ilvl w:val="0"/>
          <w:numId w:val="15"/>
        </w:numPr>
        <w:spacing w:after="0" w:line="276" w:lineRule="auto"/>
        <w:rPr>
          <w:rFonts w:ascii="Arial" w:hAnsi="Arial" w:cs="Arial"/>
          <w:rtl/>
        </w:rPr>
      </w:pPr>
      <w:r w:rsidRPr="003E602F">
        <w:rPr>
          <w:rFonts w:ascii="Arial" w:hAnsi="Arial" w:cs="Arial"/>
          <w:rtl/>
        </w:rPr>
        <w:t xml:space="preserve">המעי הדק.  </w:t>
      </w:r>
    </w:p>
    <w:p w:rsidR="00A86B72" w:rsidRPr="003E602F" w:rsidRDefault="005646D3" w:rsidP="00A86B72">
      <w:pPr>
        <w:numPr>
          <w:ilvl w:val="0"/>
          <w:numId w:val="15"/>
        </w:numPr>
        <w:spacing w:after="0" w:line="276" w:lineRule="auto"/>
        <w:contextualSpacing/>
        <w:rPr>
          <w:rFonts w:ascii="Arial" w:hAnsi="Arial" w:cs="Arial"/>
          <w:rtl/>
        </w:rPr>
      </w:pPr>
      <w:r w:rsidRPr="003E602F">
        <w:rPr>
          <w:rFonts w:ascii="Arial" w:hAnsi="Arial" w:cs="Arial" w:hint="cs"/>
          <w:rtl/>
        </w:rPr>
        <w:t>רגל שמאל.</w:t>
      </w:r>
    </w:p>
    <w:p w:rsidR="00A86B72" w:rsidRPr="003E602F" w:rsidRDefault="00A86B72" w:rsidP="00A86B72">
      <w:pPr>
        <w:pStyle w:val="ListParagraph"/>
        <w:numPr>
          <w:ilvl w:val="0"/>
          <w:numId w:val="15"/>
        </w:numPr>
        <w:spacing w:after="0" w:line="276" w:lineRule="auto"/>
        <w:rPr>
          <w:rFonts w:ascii="Arial" w:hAnsi="Arial" w:cs="Arial"/>
        </w:rPr>
      </w:pPr>
      <w:r w:rsidRPr="003E602F">
        <w:rPr>
          <w:rFonts w:ascii="Arial" w:hAnsi="Arial" w:cs="Arial"/>
          <w:rtl/>
        </w:rPr>
        <w:t>הריאות.</w:t>
      </w:r>
      <w:r w:rsidRPr="003E602F">
        <w:rPr>
          <w:rFonts w:ascii="Arial" w:hAnsi="Arial" w:cs="Arial" w:hint="cs"/>
          <w:rtl/>
        </w:rPr>
        <w:t xml:space="preserve"> </w:t>
      </w:r>
    </w:p>
    <w:p w:rsidR="00A86B72" w:rsidRPr="003E602F" w:rsidRDefault="00A86B72" w:rsidP="00A86B72">
      <w:pPr>
        <w:spacing w:line="276" w:lineRule="auto"/>
        <w:ind w:left="360"/>
        <w:contextualSpacing/>
        <w:rPr>
          <w:rFonts w:ascii="Arial" w:hAnsi="Arial" w:cs="Arial"/>
          <w:rtl/>
        </w:rPr>
      </w:pPr>
    </w:p>
    <w:p w:rsidR="00A86B72" w:rsidRPr="003E602F" w:rsidRDefault="00A86B72" w:rsidP="00A86B72">
      <w:pPr>
        <w:pStyle w:val="ListParagraph"/>
        <w:numPr>
          <w:ilvl w:val="0"/>
          <w:numId w:val="11"/>
        </w:numPr>
        <w:spacing w:after="0" w:line="276" w:lineRule="auto"/>
        <w:rPr>
          <w:rFonts w:ascii="Arial" w:hAnsi="Arial" w:cs="Arial"/>
          <w:rtl/>
        </w:rPr>
      </w:pPr>
      <w:r w:rsidRPr="003E602F">
        <w:rPr>
          <w:rFonts w:ascii="Arial" w:hAnsi="Arial" w:cs="Arial" w:hint="cs"/>
          <w:rtl/>
        </w:rPr>
        <w:t>באוויר הנקלט בשאיפה יש:</w:t>
      </w:r>
    </w:p>
    <w:p w:rsidR="00A86B72" w:rsidRPr="003E602F" w:rsidRDefault="00A86B72" w:rsidP="005646D3">
      <w:pPr>
        <w:numPr>
          <w:ilvl w:val="0"/>
          <w:numId w:val="36"/>
        </w:numPr>
        <w:spacing w:after="0" w:line="276" w:lineRule="auto"/>
        <w:rPr>
          <w:rFonts w:ascii="Arial" w:hAnsi="Arial" w:cs="Arial"/>
          <w:rtl/>
        </w:rPr>
      </w:pPr>
      <w:r w:rsidRPr="003E602F">
        <w:rPr>
          <w:rFonts w:ascii="Arial" w:hAnsi="Arial" w:cs="Arial" w:hint="cs"/>
          <w:rtl/>
        </w:rPr>
        <w:t>ריכוז גבוה יותר של פחמן דו חמצני (</w:t>
      </w:r>
      <w:r w:rsidRPr="003E602F">
        <w:rPr>
          <w:rFonts w:ascii="Arial" w:hAnsi="Arial" w:cs="Arial" w:hint="cs"/>
          <w:vertAlign w:val="subscript"/>
          <w:rtl/>
        </w:rPr>
        <w:t>2</w:t>
      </w:r>
      <w:r w:rsidRPr="003E602F">
        <w:rPr>
          <w:rFonts w:ascii="Arial" w:hAnsi="Arial" w:cs="Arial"/>
        </w:rPr>
        <w:t>(CO</w:t>
      </w:r>
      <w:r w:rsidRPr="003E602F">
        <w:rPr>
          <w:rFonts w:ascii="Arial" w:hAnsi="Arial" w:cs="Arial" w:hint="cs"/>
          <w:rtl/>
        </w:rPr>
        <w:t xml:space="preserve"> מזה שבאוויר הנפלט בנשיפה.</w:t>
      </w:r>
    </w:p>
    <w:p w:rsidR="00A86B72" w:rsidRPr="003E602F" w:rsidRDefault="00A86B72" w:rsidP="005646D3">
      <w:pPr>
        <w:numPr>
          <w:ilvl w:val="0"/>
          <w:numId w:val="36"/>
        </w:numPr>
        <w:spacing w:after="0" w:line="276" w:lineRule="auto"/>
        <w:rPr>
          <w:rFonts w:ascii="Arial" w:hAnsi="Arial" w:cs="Arial"/>
        </w:rPr>
      </w:pPr>
      <w:r w:rsidRPr="003E602F">
        <w:rPr>
          <w:rFonts w:ascii="Arial" w:hAnsi="Arial" w:cs="Arial" w:hint="cs"/>
          <w:rtl/>
        </w:rPr>
        <w:t>ריכוז גבוה יותר של חמצן  (</w:t>
      </w:r>
      <w:r w:rsidRPr="003E602F">
        <w:rPr>
          <w:rFonts w:ascii="Arial" w:hAnsi="Arial" w:cs="Arial" w:hint="cs"/>
          <w:vertAlign w:val="subscript"/>
          <w:rtl/>
        </w:rPr>
        <w:t>2</w:t>
      </w:r>
      <w:r w:rsidRPr="003E602F">
        <w:rPr>
          <w:rFonts w:ascii="Arial" w:hAnsi="Arial" w:cs="Arial"/>
        </w:rPr>
        <w:t>(</w:t>
      </w:r>
      <w:r w:rsidRPr="003E602F">
        <w:rPr>
          <w:rFonts w:ascii="Arial" w:hAnsi="Arial" w:cs="Arial" w:hint="cs"/>
        </w:rPr>
        <w:t>O</w:t>
      </w:r>
      <w:r w:rsidRPr="003E602F">
        <w:rPr>
          <w:rFonts w:ascii="Arial" w:hAnsi="Arial" w:cs="Arial" w:hint="cs"/>
          <w:rtl/>
        </w:rPr>
        <w:t xml:space="preserve"> מזה שבאוויר הנפלט בנשיפה.</w:t>
      </w:r>
    </w:p>
    <w:p w:rsidR="005646D3" w:rsidRPr="003E602F" w:rsidRDefault="00A86B72" w:rsidP="005646D3">
      <w:pPr>
        <w:numPr>
          <w:ilvl w:val="0"/>
          <w:numId w:val="36"/>
        </w:numPr>
        <w:spacing w:after="0" w:line="276" w:lineRule="auto"/>
        <w:rPr>
          <w:rFonts w:ascii="Arial" w:hAnsi="Arial" w:cs="Arial"/>
        </w:rPr>
      </w:pPr>
      <w:r w:rsidRPr="003E602F">
        <w:rPr>
          <w:rFonts w:ascii="Arial" w:hAnsi="Arial" w:cs="Arial" w:hint="cs"/>
          <w:rtl/>
        </w:rPr>
        <w:t>אותו ריכוז של</w:t>
      </w:r>
      <w:r w:rsidRPr="003E602F">
        <w:rPr>
          <w:rFonts w:ascii="Arial" w:hAnsi="Arial" w:cs="Arial"/>
        </w:rPr>
        <w:t xml:space="preserve"> </w:t>
      </w:r>
      <w:r w:rsidRPr="003E602F">
        <w:rPr>
          <w:rFonts w:ascii="Arial" w:hAnsi="Arial" w:cs="Arial" w:hint="cs"/>
          <w:rtl/>
        </w:rPr>
        <w:t>פחמן דו חמצני (</w:t>
      </w:r>
      <w:r w:rsidRPr="003E602F">
        <w:rPr>
          <w:rFonts w:ascii="Arial" w:hAnsi="Arial" w:cs="Arial" w:hint="cs"/>
          <w:vertAlign w:val="subscript"/>
          <w:rtl/>
        </w:rPr>
        <w:t>2</w:t>
      </w:r>
      <w:r w:rsidRPr="003E602F">
        <w:rPr>
          <w:rFonts w:ascii="Arial" w:hAnsi="Arial" w:cs="Arial"/>
        </w:rPr>
        <w:t>CO</w:t>
      </w:r>
      <w:r w:rsidRPr="003E602F">
        <w:rPr>
          <w:rFonts w:ascii="Arial" w:hAnsi="Arial" w:cs="Arial" w:hint="cs"/>
          <w:rtl/>
        </w:rPr>
        <w:t>) כמו באוויר הנפלט בנשיפה.</w:t>
      </w:r>
    </w:p>
    <w:p w:rsidR="00A86B72" w:rsidRPr="003E602F" w:rsidRDefault="00A86B72" w:rsidP="005646D3">
      <w:pPr>
        <w:numPr>
          <w:ilvl w:val="0"/>
          <w:numId w:val="36"/>
        </w:numPr>
        <w:spacing w:after="0" w:line="276" w:lineRule="auto"/>
        <w:rPr>
          <w:rFonts w:ascii="Arial" w:hAnsi="Arial" w:cs="Arial"/>
        </w:rPr>
      </w:pPr>
      <w:r w:rsidRPr="003E602F">
        <w:rPr>
          <w:rFonts w:ascii="Arial" w:hAnsi="Arial" w:cs="Arial" w:hint="cs"/>
          <w:rtl/>
        </w:rPr>
        <w:t>אותו ריכוז של חמצן (</w:t>
      </w:r>
      <w:r w:rsidRPr="003E602F">
        <w:rPr>
          <w:rFonts w:ascii="Arial" w:hAnsi="Arial" w:cs="Arial" w:hint="cs"/>
          <w:vertAlign w:val="subscript"/>
          <w:rtl/>
        </w:rPr>
        <w:t>2</w:t>
      </w:r>
      <w:r w:rsidRPr="003E602F">
        <w:rPr>
          <w:rFonts w:ascii="Arial" w:hAnsi="Arial" w:cs="Arial"/>
        </w:rPr>
        <w:t>(</w:t>
      </w:r>
      <w:r w:rsidRPr="003E602F">
        <w:rPr>
          <w:rFonts w:ascii="Arial" w:hAnsi="Arial" w:cs="Arial" w:hint="cs"/>
        </w:rPr>
        <w:t>O</w:t>
      </w:r>
      <w:r w:rsidRPr="003E602F">
        <w:rPr>
          <w:rFonts w:ascii="Arial" w:hAnsi="Arial" w:cs="Arial" w:hint="cs"/>
          <w:rtl/>
        </w:rPr>
        <w:t xml:space="preserve"> כמו באוויר הנפלט בנשיפה. </w:t>
      </w:r>
      <w:r w:rsidRPr="003E602F">
        <w:rPr>
          <w:rFonts w:ascii="Arial" w:hAnsi="Arial" w:cs="Arial"/>
          <w:rtl/>
        </w:rPr>
        <w:br/>
      </w:r>
    </w:p>
    <w:p w:rsidR="005E56E8" w:rsidRPr="003E602F" w:rsidRDefault="005E56E8" w:rsidP="005E56E8">
      <w:pPr>
        <w:pStyle w:val="ListParagraph"/>
        <w:numPr>
          <w:ilvl w:val="0"/>
          <w:numId w:val="11"/>
        </w:numPr>
        <w:spacing w:after="0" w:line="276" w:lineRule="auto"/>
        <w:rPr>
          <w:rFonts w:ascii="Arial" w:hAnsi="Arial" w:cs="Arial"/>
          <w:rtl/>
        </w:rPr>
      </w:pPr>
      <w:r w:rsidRPr="003E602F">
        <w:rPr>
          <w:rFonts w:ascii="Arial" w:hAnsi="Arial" w:cs="Arial" w:hint="cs"/>
          <w:rtl/>
        </w:rPr>
        <w:t xml:space="preserve">באיזה מבין הרצפים מסודרים הפריטים </w:t>
      </w:r>
      <w:r w:rsidRPr="003E602F">
        <w:rPr>
          <w:rFonts w:ascii="Arial" w:hAnsi="Arial" w:cs="Arial"/>
          <w:rtl/>
        </w:rPr>
        <w:t>מ</w:t>
      </w:r>
      <w:r w:rsidRPr="003E602F">
        <w:rPr>
          <w:rFonts w:ascii="Arial" w:hAnsi="Arial" w:cs="Arial"/>
          <w:u w:val="single"/>
          <w:rtl/>
        </w:rPr>
        <w:t>הקטן</w:t>
      </w:r>
      <w:r w:rsidRPr="003E602F">
        <w:rPr>
          <w:rFonts w:ascii="Arial" w:hAnsi="Arial" w:cs="Arial"/>
          <w:rtl/>
        </w:rPr>
        <w:t xml:space="preserve"> אל הגדול? </w:t>
      </w:r>
    </w:p>
    <w:p w:rsidR="005E56E8" w:rsidRPr="003E602F" w:rsidRDefault="005E56E8" w:rsidP="005646D3">
      <w:pPr>
        <w:numPr>
          <w:ilvl w:val="0"/>
          <w:numId w:val="37"/>
        </w:numPr>
        <w:spacing w:after="0" w:line="276" w:lineRule="auto"/>
        <w:rPr>
          <w:rFonts w:ascii="Arial" w:hAnsi="Arial" w:cs="Arial"/>
        </w:rPr>
      </w:pPr>
      <w:r w:rsidRPr="003E602F">
        <w:rPr>
          <w:rFonts w:ascii="Arial" w:hAnsi="Arial" w:cs="Arial" w:hint="cs"/>
          <w:rtl/>
        </w:rPr>
        <w:t xml:space="preserve">מולקולת </w:t>
      </w:r>
      <w:r w:rsidRPr="003E602F">
        <w:rPr>
          <w:rFonts w:ascii="Arial" w:hAnsi="Arial" w:cs="Arial"/>
          <w:rtl/>
        </w:rPr>
        <w:t>חמצן, תא, גרעין</w:t>
      </w:r>
      <w:r w:rsidRPr="003E602F">
        <w:rPr>
          <w:rFonts w:ascii="Arial" w:hAnsi="Arial" w:cs="Arial" w:hint="cs"/>
          <w:rtl/>
        </w:rPr>
        <w:t xml:space="preserve"> תא</w:t>
      </w:r>
      <w:r w:rsidRPr="003E602F">
        <w:rPr>
          <w:rFonts w:ascii="Arial" w:hAnsi="Arial" w:cs="Arial"/>
          <w:rtl/>
        </w:rPr>
        <w:t>, ריאות</w:t>
      </w:r>
      <w:r w:rsidRPr="003E602F">
        <w:rPr>
          <w:rFonts w:ascii="Arial" w:hAnsi="Arial" w:cs="Arial" w:hint="cs"/>
          <w:rtl/>
        </w:rPr>
        <w:t>.</w:t>
      </w:r>
    </w:p>
    <w:p w:rsidR="005E56E8" w:rsidRPr="003E602F" w:rsidRDefault="005E56E8" w:rsidP="005646D3">
      <w:pPr>
        <w:numPr>
          <w:ilvl w:val="0"/>
          <w:numId w:val="37"/>
        </w:numPr>
        <w:spacing w:after="0" w:line="276" w:lineRule="auto"/>
        <w:rPr>
          <w:rFonts w:ascii="Arial" w:hAnsi="Arial" w:cs="Arial"/>
        </w:rPr>
      </w:pPr>
      <w:r w:rsidRPr="003E602F">
        <w:rPr>
          <w:rFonts w:ascii="Arial" w:hAnsi="Arial" w:cs="Arial"/>
          <w:rtl/>
        </w:rPr>
        <w:t>גרעין</w:t>
      </w:r>
      <w:r w:rsidRPr="003E602F">
        <w:rPr>
          <w:rFonts w:ascii="Arial" w:hAnsi="Arial" w:cs="Arial" w:hint="cs"/>
          <w:rtl/>
        </w:rPr>
        <w:t xml:space="preserve"> תא</w:t>
      </w:r>
      <w:r w:rsidRPr="003E602F">
        <w:rPr>
          <w:rFonts w:ascii="Arial" w:hAnsi="Arial" w:cs="Arial"/>
          <w:rtl/>
        </w:rPr>
        <w:t xml:space="preserve">, </w:t>
      </w:r>
      <w:r w:rsidRPr="003E602F">
        <w:rPr>
          <w:rFonts w:ascii="Arial" w:hAnsi="Arial" w:cs="Arial" w:hint="cs"/>
          <w:rtl/>
        </w:rPr>
        <w:t xml:space="preserve">מולקולת </w:t>
      </w:r>
      <w:r w:rsidRPr="003E602F">
        <w:rPr>
          <w:rFonts w:ascii="Arial" w:hAnsi="Arial" w:cs="Arial"/>
          <w:rtl/>
        </w:rPr>
        <w:t>חמצן, ריאות, תא</w:t>
      </w:r>
      <w:r w:rsidRPr="003E602F">
        <w:rPr>
          <w:rFonts w:ascii="Arial" w:hAnsi="Arial" w:cs="Arial" w:hint="cs"/>
          <w:rtl/>
        </w:rPr>
        <w:t>.</w:t>
      </w:r>
    </w:p>
    <w:p w:rsidR="005E56E8" w:rsidRPr="003E602F" w:rsidRDefault="005E56E8" w:rsidP="005646D3">
      <w:pPr>
        <w:numPr>
          <w:ilvl w:val="0"/>
          <w:numId w:val="37"/>
        </w:numPr>
        <w:spacing w:after="0" w:line="276" w:lineRule="auto"/>
        <w:rPr>
          <w:rFonts w:ascii="Arial" w:hAnsi="Arial" w:cs="Arial"/>
        </w:rPr>
      </w:pPr>
      <w:r w:rsidRPr="003E602F">
        <w:rPr>
          <w:rFonts w:ascii="Arial" w:hAnsi="Arial" w:cs="Arial"/>
          <w:rtl/>
        </w:rPr>
        <w:t>גרעין</w:t>
      </w:r>
      <w:r w:rsidRPr="003E602F">
        <w:rPr>
          <w:rFonts w:ascii="Arial" w:hAnsi="Arial" w:cs="Arial" w:hint="cs"/>
          <w:rtl/>
        </w:rPr>
        <w:t xml:space="preserve"> תא</w:t>
      </w:r>
      <w:r w:rsidRPr="003E602F">
        <w:rPr>
          <w:rFonts w:ascii="Arial" w:hAnsi="Arial" w:cs="Arial"/>
          <w:rtl/>
        </w:rPr>
        <w:t xml:space="preserve">, תא, </w:t>
      </w:r>
      <w:r w:rsidRPr="003E602F">
        <w:rPr>
          <w:rFonts w:ascii="Arial" w:hAnsi="Arial" w:cs="Arial" w:hint="cs"/>
          <w:rtl/>
        </w:rPr>
        <w:t xml:space="preserve">מולקולת </w:t>
      </w:r>
      <w:r w:rsidRPr="003E602F">
        <w:rPr>
          <w:rFonts w:ascii="Arial" w:hAnsi="Arial" w:cs="Arial"/>
          <w:rtl/>
        </w:rPr>
        <w:t>חמצן, ריאות</w:t>
      </w:r>
      <w:r w:rsidRPr="003E602F">
        <w:rPr>
          <w:rFonts w:ascii="Arial" w:hAnsi="Arial" w:cs="Arial" w:hint="cs"/>
          <w:rtl/>
        </w:rPr>
        <w:t>.</w:t>
      </w:r>
    </w:p>
    <w:p w:rsidR="005E56E8" w:rsidRPr="003E602F" w:rsidRDefault="005E56E8" w:rsidP="005646D3">
      <w:pPr>
        <w:numPr>
          <w:ilvl w:val="0"/>
          <w:numId w:val="37"/>
        </w:numPr>
        <w:spacing w:after="0" w:line="276" w:lineRule="auto"/>
        <w:rPr>
          <w:rFonts w:ascii="Arial" w:hAnsi="Arial" w:cs="Arial"/>
          <w:rtl/>
        </w:rPr>
      </w:pPr>
      <w:r w:rsidRPr="003E602F">
        <w:rPr>
          <w:rFonts w:ascii="Arial" w:hAnsi="Arial" w:cs="Arial" w:hint="cs"/>
          <w:rtl/>
        </w:rPr>
        <w:t xml:space="preserve">מולקולת </w:t>
      </w:r>
      <w:r w:rsidRPr="003E602F">
        <w:rPr>
          <w:rFonts w:ascii="Arial" w:hAnsi="Arial" w:cs="Arial"/>
          <w:rtl/>
        </w:rPr>
        <w:t>חמצן, גרעין</w:t>
      </w:r>
      <w:r w:rsidRPr="003E602F">
        <w:rPr>
          <w:rFonts w:ascii="Arial" w:hAnsi="Arial" w:cs="Arial" w:hint="cs"/>
          <w:rtl/>
        </w:rPr>
        <w:t xml:space="preserve"> תא</w:t>
      </w:r>
      <w:r w:rsidRPr="003E602F">
        <w:rPr>
          <w:rFonts w:ascii="Arial" w:hAnsi="Arial" w:cs="Arial"/>
          <w:rtl/>
        </w:rPr>
        <w:t>, תא, ריאות</w:t>
      </w:r>
      <w:r w:rsidRPr="003E602F">
        <w:rPr>
          <w:rFonts w:ascii="Arial" w:hAnsi="Arial" w:cs="Arial" w:hint="cs"/>
          <w:rtl/>
        </w:rPr>
        <w:t>.</w:t>
      </w:r>
    </w:p>
    <w:p w:rsidR="00C221C9" w:rsidRPr="003E602F" w:rsidRDefault="00C221C9" w:rsidP="00C221C9">
      <w:pPr>
        <w:spacing w:after="0" w:line="276" w:lineRule="auto"/>
        <w:rPr>
          <w:rFonts w:ascii="Arial" w:hAnsi="Arial" w:cs="Arial"/>
          <w:b/>
          <w:bCs/>
        </w:rPr>
      </w:pPr>
    </w:p>
    <w:p w:rsidR="005E56E8" w:rsidRPr="003E602F" w:rsidRDefault="00C221C9" w:rsidP="00BD173B">
      <w:pPr>
        <w:numPr>
          <w:ilvl w:val="0"/>
          <w:numId w:val="11"/>
        </w:numPr>
        <w:spacing w:after="0" w:line="276" w:lineRule="auto"/>
        <w:rPr>
          <w:rFonts w:ascii="Arial" w:hAnsi="Arial" w:cs="Arial"/>
          <w:rtl/>
        </w:rPr>
      </w:pPr>
      <w:r w:rsidRPr="003E602F">
        <w:rPr>
          <w:rFonts w:ascii="Arial" w:hAnsi="Arial" w:cs="Arial" w:hint="cs"/>
          <w:rtl/>
        </w:rPr>
        <w:t xml:space="preserve">תלמידים בדקו את קצב הפעילות </w:t>
      </w:r>
      <w:r w:rsidR="00BD173B" w:rsidRPr="003E602F">
        <w:rPr>
          <w:rFonts w:ascii="Arial" w:hAnsi="Arial" w:cs="Arial" w:hint="cs"/>
          <w:rtl/>
        </w:rPr>
        <w:t>של אנזים מסוים</w:t>
      </w:r>
      <w:r w:rsidRPr="003E602F">
        <w:rPr>
          <w:rFonts w:ascii="Arial" w:hAnsi="Arial" w:cs="Arial" w:hint="cs"/>
          <w:rtl/>
        </w:rPr>
        <w:t xml:space="preserve"> </w:t>
      </w:r>
      <w:r w:rsidR="005E56E8" w:rsidRPr="003E602F">
        <w:rPr>
          <w:rFonts w:ascii="Arial" w:hAnsi="Arial" w:cs="Arial" w:hint="cs"/>
          <w:rtl/>
        </w:rPr>
        <w:t>בטמפרטורות שונות. תוצאות</w:t>
      </w:r>
      <w:r w:rsidR="005E56E8" w:rsidRPr="003E602F">
        <w:rPr>
          <w:rFonts w:ascii="Arial" w:hAnsi="Arial" w:cs="Arial"/>
        </w:rPr>
        <w:t xml:space="preserve"> </w:t>
      </w:r>
      <w:r w:rsidR="005E56E8" w:rsidRPr="003E602F">
        <w:rPr>
          <w:rFonts w:ascii="Arial" w:hAnsi="Arial" w:cs="Arial" w:hint="cs"/>
          <w:rtl/>
        </w:rPr>
        <w:t>הניסוי מוצגות ב</w:t>
      </w:r>
      <w:r w:rsidR="00BD173B" w:rsidRPr="003E602F">
        <w:rPr>
          <w:rFonts w:ascii="Arial" w:hAnsi="Arial" w:cs="Arial" w:hint="cs"/>
          <w:rtl/>
        </w:rPr>
        <w:t>גרף הבא</w:t>
      </w:r>
      <w:r w:rsidR="005E56E8" w:rsidRPr="003E602F">
        <w:rPr>
          <w:rFonts w:ascii="Arial" w:hAnsi="Arial" w:cs="Arial" w:hint="cs"/>
          <w:rtl/>
        </w:rPr>
        <w:t>:</w:t>
      </w:r>
    </w:p>
    <w:p w:rsidR="005E56E8" w:rsidRPr="003E602F" w:rsidRDefault="00BD173B" w:rsidP="005E56E8">
      <w:pPr>
        <w:pStyle w:val="ListParagraph"/>
        <w:spacing w:before="120" w:line="276" w:lineRule="auto"/>
        <w:ind w:left="425"/>
        <w:rPr>
          <w:rFonts w:ascii="Arial" w:hAnsi="Arial" w:cs="Arial"/>
          <w:rtl/>
        </w:rPr>
      </w:pPr>
      <w:r w:rsidRPr="003E602F">
        <w:rPr>
          <w:noProof/>
        </w:rPr>
        <w:drawing>
          <wp:inline distT="0" distB="0" distL="0" distR="0">
            <wp:extent cx="4055165" cy="2337684"/>
            <wp:effectExtent l="0" t="0" r="2540" b="5715"/>
            <wp:docPr id="59" name="תרשים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BD173B" w:rsidRPr="003E602F" w:rsidRDefault="00BD173B" w:rsidP="005E56E8">
      <w:pPr>
        <w:pStyle w:val="ListParagraph"/>
        <w:spacing w:line="276" w:lineRule="auto"/>
        <w:ind w:left="386" w:right="1440" w:hanging="360"/>
        <w:rPr>
          <w:rFonts w:ascii="Arial" w:hAnsi="Arial" w:cs="Arial"/>
          <w:rtl/>
        </w:rPr>
      </w:pPr>
    </w:p>
    <w:p w:rsidR="005E56E8" w:rsidRPr="003E602F" w:rsidRDefault="005E56E8" w:rsidP="00A86B72">
      <w:pPr>
        <w:pStyle w:val="ListParagraph"/>
        <w:spacing w:line="276" w:lineRule="auto"/>
        <w:ind w:left="386" w:right="1440" w:hanging="360"/>
        <w:rPr>
          <w:rFonts w:ascii="Arial" w:hAnsi="Arial" w:cs="Arial"/>
          <w:strike/>
          <w:rtl/>
        </w:rPr>
      </w:pPr>
      <w:r w:rsidRPr="003E602F">
        <w:rPr>
          <w:rFonts w:ascii="Arial" w:hAnsi="Arial" w:cs="Arial"/>
          <w:rtl/>
        </w:rPr>
        <w:t xml:space="preserve">מתוצאות הניסוי ניתן </w:t>
      </w:r>
      <w:r w:rsidRPr="003E602F">
        <w:rPr>
          <w:rFonts w:ascii="Arial" w:hAnsi="Arial" w:cs="Arial" w:hint="cs"/>
          <w:rtl/>
        </w:rPr>
        <w:t xml:space="preserve">להסיק </w:t>
      </w:r>
      <w:r w:rsidRPr="003E602F">
        <w:rPr>
          <w:rFonts w:ascii="Arial" w:hAnsi="Arial" w:cs="Arial"/>
          <w:rtl/>
        </w:rPr>
        <w:t xml:space="preserve">ש: </w:t>
      </w:r>
    </w:p>
    <w:p w:rsidR="005E56E8" w:rsidRPr="003E602F" w:rsidRDefault="005E56E8" w:rsidP="005646D3">
      <w:pPr>
        <w:pStyle w:val="ListParagraph"/>
        <w:numPr>
          <w:ilvl w:val="0"/>
          <w:numId w:val="38"/>
        </w:numPr>
        <w:spacing w:after="0" w:line="276" w:lineRule="auto"/>
        <w:rPr>
          <w:rFonts w:ascii="Arial" w:hAnsi="Arial" w:cs="Arial"/>
          <w:rtl/>
        </w:rPr>
      </w:pPr>
      <w:r w:rsidRPr="003E602F">
        <w:rPr>
          <w:rFonts w:ascii="Arial" w:hAnsi="Arial" w:cs="Arial"/>
          <w:rtl/>
        </w:rPr>
        <w:t>אנזימים מזרזים תהליכים חיוניים בגוף.</w:t>
      </w:r>
    </w:p>
    <w:p w:rsidR="005E56E8" w:rsidRPr="003E602F" w:rsidRDefault="005E56E8" w:rsidP="005646D3">
      <w:pPr>
        <w:pStyle w:val="ListParagraph"/>
        <w:numPr>
          <w:ilvl w:val="0"/>
          <w:numId w:val="38"/>
        </w:numPr>
        <w:spacing w:after="0" w:line="276" w:lineRule="auto"/>
        <w:rPr>
          <w:rFonts w:ascii="Arial" w:hAnsi="Arial" w:cs="Arial"/>
          <w:rtl/>
        </w:rPr>
      </w:pPr>
      <w:r w:rsidRPr="003E602F">
        <w:rPr>
          <w:rFonts w:ascii="Arial" w:hAnsi="Arial" w:cs="Arial"/>
          <w:u w:val="single"/>
          <w:rtl/>
        </w:rPr>
        <w:t>כל</w:t>
      </w:r>
      <w:r w:rsidRPr="003E602F">
        <w:rPr>
          <w:rFonts w:ascii="Arial" w:hAnsi="Arial" w:cs="Arial"/>
          <w:rtl/>
        </w:rPr>
        <w:t xml:space="preserve"> אנזים מאבד את פעילותו בטמפרטורה מעל </w:t>
      </w:r>
      <w:r w:rsidRPr="003E602F">
        <w:rPr>
          <w:rFonts w:ascii="Arial" w:hAnsi="Arial" w:cs="Arial"/>
          <w:vertAlign w:val="superscript"/>
        </w:rPr>
        <w:t xml:space="preserve"> </w:t>
      </w:r>
      <w:proofErr w:type="spellStart"/>
      <w:r w:rsidRPr="003E602F">
        <w:rPr>
          <w:rFonts w:ascii="Arial" w:hAnsi="Arial" w:cs="Arial"/>
          <w:vertAlign w:val="superscript"/>
        </w:rPr>
        <w:t>o</w:t>
      </w:r>
      <w:r w:rsidRPr="003E602F">
        <w:rPr>
          <w:rFonts w:ascii="Arial" w:hAnsi="Arial" w:cs="Arial"/>
        </w:rPr>
        <w:t>C</w:t>
      </w:r>
      <w:proofErr w:type="spellEnd"/>
      <w:r w:rsidRPr="003E602F">
        <w:rPr>
          <w:rFonts w:ascii="Arial" w:hAnsi="Arial" w:cs="Arial"/>
          <w:rtl/>
        </w:rPr>
        <w:t>3</w:t>
      </w:r>
      <w:r w:rsidR="00BD173B" w:rsidRPr="003E602F">
        <w:rPr>
          <w:rFonts w:ascii="Arial" w:hAnsi="Arial" w:cs="Arial" w:hint="cs"/>
          <w:rtl/>
        </w:rPr>
        <w:t>0</w:t>
      </w:r>
      <w:r w:rsidRPr="003E602F">
        <w:rPr>
          <w:rFonts w:ascii="Arial" w:hAnsi="Arial" w:cs="Arial"/>
          <w:rtl/>
        </w:rPr>
        <w:t>.</w:t>
      </w:r>
    </w:p>
    <w:p w:rsidR="005E56E8" w:rsidRPr="003E602F" w:rsidRDefault="005E56E8" w:rsidP="005646D3">
      <w:pPr>
        <w:pStyle w:val="ListParagraph"/>
        <w:numPr>
          <w:ilvl w:val="0"/>
          <w:numId w:val="38"/>
        </w:numPr>
        <w:spacing w:after="0" w:line="276" w:lineRule="auto"/>
        <w:rPr>
          <w:rFonts w:ascii="Arial" w:hAnsi="Arial" w:cs="Arial"/>
        </w:rPr>
      </w:pPr>
      <w:r w:rsidRPr="003E602F">
        <w:rPr>
          <w:rFonts w:ascii="Arial" w:hAnsi="Arial" w:cs="Arial" w:hint="cs"/>
          <w:rtl/>
        </w:rPr>
        <w:t>הפע</w:t>
      </w:r>
      <w:r w:rsidRPr="003E602F">
        <w:rPr>
          <w:rFonts w:ascii="Arial" w:hAnsi="Arial" w:cs="Arial"/>
          <w:rtl/>
        </w:rPr>
        <w:t>ילות</w:t>
      </w:r>
      <w:r w:rsidRPr="003E602F">
        <w:rPr>
          <w:rFonts w:ascii="Arial" w:hAnsi="Arial" w:cs="Arial" w:hint="cs"/>
          <w:rtl/>
        </w:rPr>
        <w:t xml:space="preserve"> האופטימלית (מיטבית) של </w:t>
      </w:r>
      <w:r w:rsidRPr="003E602F">
        <w:rPr>
          <w:rFonts w:ascii="Arial" w:hAnsi="Arial" w:cs="Arial"/>
          <w:rtl/>
        </w:rPr>
        <w:t xml:space="preserve">האנזים </w:t>
      </w:r>
      <w:r w:rsidR="00BD173B" w:rsidRPr="003E602F">
        <w:rPr>
          <w:rFonts w:ascii="Arial" w:hAnsi="Arial" w:cs="Arial" w:hint="cs"/>
          <w:rtl/>
        </w:rPr>
        <w:t>שנבדק</w:t>
      </w:r>
      <w:r w:rsidRPr="003E602F">
        <w:rPr>
          <w:rFonts w:ascii="Arial" w:hAnsi="Arial" w:cs="Arial" w:hint="cs"/>
          <w:rtl/>
        </w:rPr>
        <w:t xml:space="preserve"> היא בטווח שבין  </w:t>
      </w:r>
      <w:proofErr w:type="spellStart"/>
      <w:r w:rsidRPr="003E602F">
        <w:rPr>
          <w:rFonts w:ascii="Arial" w:hAnsi="Arial" w:cs="Arial"/>
          <w:vertAlign w:val="superscript"/>
        </w:rPr>
        <w:t>o</w:t>
      </w:r>
      <w:r w:rsidRPr="003E602F">
        <w:rPr>
          <w:rFonts w:ascii="Arial" w:hAnsi="Arial" w:cs="Arial"/>
        </w:rPr>
        <w:t>C</w:t>
      </w:r>
      <w:proofErr w:type="spellEnd"/>
      <w:r w:rsidR="00BD173B" w:rsidRPr="003E602F">
        <w:rPr>
          <w:rFonts w:ascii="Arial" w:hAnsi="Arial" w:cs="Arial" w:hint="cs"/>
          <w:rtl/>
        </w:rPr>
        <w:t>2</w:t>
      </w:r>
      <w:r w:rsidRPr="003E602F">
        <w:rPr>
          <w:rFonts w:ascii="Arial" w:hAnsi="Arial" w:cs="Arial" w:hint="cs"/>
          <w:rtl/>
        </w:rPr>
        <w:t>0 ל</w:t>
      </w:r>
      <w:r w:rsidRPr="003E602F">
        <w:rPr>
          <w:rFonts w:ascii="Arial" w:hAnsi="Arial" w:cs="Arial"/>
          <w:vertAlign w:val="superscript"/>
        </w:rPr>
        <w:t xml:space="preserve"> </w:t>
      </w:r>
      <w:proofErr w:type="spellStart"/>
      <w:r w:rsidRPr="003E602F">
        <w:rPr>
          <w:rFonts w:ascii="Arial" w:hAnsi="Arial" w:cs="Arial"/>
          <w:vertAlign w:val="superscript"/>
        </w:rPr>
        <w:t>o</w:t>
      </w:r>
      <w:r w:rsidRPr="003E602F">
        <w:rPr>
          <w:rFonts w:ascii="Arial" w:hAnsi="Arial" w:cs="Arial"/>
        </w:rPr>
        <w:t>C</w:t>
      </w:r>
      <w:proofErr w:type="spellEnd"/>
      <w:r w:rsidR="00BD173B" w:rsidRPr="003E602F">
        <w:rPr>
          <w:rFonts w:ascii="Arial" w:hAnsi="Arial" w:cs="Arial" w:hint="cs"/>
          <w:rtl/>
        </w:rPr>
        <w:t>3</w:t>
      </w:r>
      <w:r w:rsidRPr="003E602F">
        <w:rPr>
          <w:rFonts w:ascii="Arial" w:hAnsi="Arial" w:cs="Arial" w:hint="cs"/>
          <w:rtl/>
        </w:rPr>
        <w:t>0.</w:t>
      </w:r>
    </w:p>
    <w:p w:rsidR="005E56E8" w:rsidRPr="003E602F" w:rsidRDefault="005E56E8" w:rsidP="005646D3">
      <w:pPr>
        <w:pStyle w:val="ListParagraph"/>
        <w:numPr>
          <w:ilvl w:val="0"/>
          <w:numId w:val="38"/>
        </w:numPr>
        <w:spacing w:after="0" w:line="276" w:lineRule="auto"/>
        <w:rPr>
          <w:rFonts w:ascii="Arial" w:hAnsi="Arial" w:cs="Arial"/>
        </w:rPr>
      </w:pPr>
      <w:r w:rsidRPr="003E602F">
        <w:rPr>
          <w:rFonts w:ascii="Arial" w:hAnsi="Arial" w:cs="Arial" w:hint="cs"/>
          <w:rtl/>
        </w:rPr>
        <w:t xml:space="preserve">ככל שהטמפרטורה עולה פעילות האנזים </w:t>
      </w:r>
      <w:r w:rsidR="00BD173B" w:rsidRPr="003E602F">
        <w:rPr>
          <w:rFonts w:ascii="Arial" w:hAnsi="Arial" w:cs="Arial" w:hint="cs"/>
          <w:rtl/>
        </w:rPr>
        <w:t>קטלאז</w:t>
      </w:r>
      <w:r w:rsidRPr="003E602F">
        <w:rPr>
          <w:rFonts w:ascii="Arial" w:hAnsi="Arial" w:cs="Arial" w:hint="cs"/>
          <w:rtl/>
        </w:rPr>
        <w:t xml:space="preserve">עולה. </w:t>
      </w:r>
      <w:r w:rsidRPr="003E602F">
        <w:rPr>
          <w:rFonts w:ascii="Arial" w:hAnsi="Arial" w:cs="Arial"/>
          <w:rtl/>
        </w:rPr>
        <w:br/>
      </w:r>
    </w:p>
    <w:p w:rsidR="005E56E8" w:rsidRPr="003E602F" w:rsidRDefault="005E56E8" w:rsidP="005E56E8">
      <w:pPr>
        <w:pStyle w:val="ListParagraph"/>
        <w:numPr>
          <w:ilvl w:val="0"/>
          <w:numId w:val="11"/>
        </w:numPr>
        <w:spacing w:after="0" w:line="276" w:lineRule="auto"/>
        <w:ind w:right="142"/>
        <w:rPr>
          <w:rFonts w:ascii="Arial" w:hAnsi="Arial" w:cs="Arial"/>
          <w:rtl/>
        </w:rPr>
      </w:pPr>
      <w:r w:rsidRPr="003E602F">
        <w:rPr>
          <w:rFonts w:ascii="Arial" w:hAnsi="Arial" w:cs="Arial" w:hint="cs"/>
          <w:rtl/>
        </w:rPr>
        <w:t>רמת הסידן בדם נמצאת בפיקוח מנגנון הומאוסטטי. מכאן ניתן להסיק שרמת הסידן בדם:</w:t>
      </w:r>
    </w:p>
    <w:p w:rsidR="005E56E8" w:rsidRPr="003E602F" w:rsidRDefault="005E56E8" w:rsidP="005646D3">
      <w:pPr>
        <w:pStyle w:val="ListParagraph"/>
        <w:numPr>
          <w:ilvl w:val="0"/>
          <w:numId w:val="39"/>
        </w:numPr>
        <w:spacing w:after="0" w:line="276" w:lineRule="auto"/>
        <w:rPr>
          <w:rFonts w:ascii="Arial" w:hAnsi="Arial" w:cs="Arial"/>
          <w:rtl/>
        </w:rPr>
      </w:pPr>
      <w:r w:rsidRPr="003E602F">
        <w:rPr>
          <w:rFonts w:ascii="Arial" w:hAnsi="Arial" w:cs="Arial" w:hint="cs"/>
          <w:rtl/>
        </w:rPr>
        <w:t>אינה קשורה לשינויים בסביבה.</w:t>
      </w:r>
    </w:p>
    <w:p w:rsidR="005E56E8" w:rsidRPr="003E602F" w:rsidRDefault="005E56E8" w:rsidP="005646D3">
      <w:pPr>
        <w:pStyle w:val="ListParagraph"/>
        <w:numPr>
          <w:ilvl w:val="0"/>
          <w:numId w:val="39"/>
        </w:numPr>
        <w:spacing w:after="0" w:line="276" w:lineRule="auto"/>
        <w:rPr>
          <w:rFonts w:ascii="Arial" w:hAnsi="Arial" w:cs="Arial"/>
          <w:rtl/>
        </w:rPr>
      </w:pPr>
      <w:r w:rsidRPr="003E602F">
        <w:rPr>
          <w:rFonts w:ascii="Arial" w:hAnsi="Arial" w:cs="Arial" w:hint="cs"/>
          <w:rtl/>
        </w:rPr>
        <w:t>נשארת יציבה פחות או יותר.</w:t>
      </w:r>
    </w:p>
    <w:p w:rsidR="005E56E8" w:rsidRPr="003E602F" w:rsidRDefault="005E56E8" w:rsidP="005646D3">
      <w:pPr>
        <w:pStyle w:val="ListParagraph"/>
        <w:numPr>
          <w:ilvl w:val="0"/>
          <w:numId w:val="39"/>
        </w:numPr>
        <w:spacing w:after="0" w:line="276" w:lineRule="auto"/>
        <w:rPr>
          <w:rFonts w:ascii="Arial" w:hAnsi="Arial" w:cs="Arial"/>
          <w:rtl/>
        </w:rPr>
      </w:pPr>
      <w:r w:rsidRPr="003E602F">
        <w:rPr>
          <w:rFonts w:ascii="Arial" w:hAnsi="Arial" w:cs="Arial" w:hint="cs"/>
          <w:rtl/>
        </w:rPr>
        <w:t>נשארת נמוכה כל עוד יש פעילות גופנית מאומצת.</w:t>
      </w:r>
    </w:p>
    <w:p w:rsidR="005E56E8" w:rsidRPr="003E602F" w:rsidRDefault="005E56E8" w:rsidP="005646D3">
      <w:pPr>
        <w:pStyle w:val="ListParagraph"/>
        <w:numPr>
          <w:ilvl w:val="0"/>
          <w:numId w:val="39"/>
        </w:numPr>
        <w:spacing w:after="0" w:line="276" w:lineRule="auto"/>
        <w:rPr>
          <w:rFonts w:ascii="Arial" w:hAnsi="Arial" w:cs="Arial"/>
        </w:rPr>
      </w:pPr>
      <w:r w:rsidRPr="003E602F">
        <w:rPr>
          <w:rFonts w:ascii="Arial" w:hAnsi="Arial" w:cs="Arial" w:hint="cs"/>
          <w:rtl/>
        </w:rPr>
        <w:t xml:space="preserve">נשארת גבוהה לאחר אכילת מזון עשיר בסידן. </w:t>
      </w:r>
    </w:p>
    <w:p w:rsidR="002A1921" w:rsidRPr="003E602F" w:rsidRDefault="002A1921" w:rsidP="00A86B72">
      <w:pPr>
        <w:pStyle w:val="ListParagraph"/>
        <w:numPr>
          <w:ilvl w:val="0"/>
          <w:numId w:val="11"/>
        </w:numPr>
        <w:spacing w:after="0" w:line="276" w:lineRule="auto"/>
        <w:ind w:right="142"/>
        <w:rPr>
          <w:rFonts w:ascii="Arial" w:hAnsi="Arial" w:cs="Arial"/>
          <w:rtl/>
        </w:rPr>
      </w:pPr>
      <w:r w:rsidRPr="003E602F">
        <w:rPr>
          <w:rFonts w:ascii="Arial" w:hAnsi="Arial" w:cs="Arial" w:hint="cs"/>
          <w:rtl/>
        </w:rPr>
        <w:lastRenderedPageBreak/>
        <w:t>רפלקס הוא:</w:t>
      </w:r>
    </w:p>
    <w:p w:rsidR="002A1921" w:rsidRPr="003E602F" w:rsidRDefault="002A1921" w:rsidP="005646D3">
      <w:pPr>
        <w:numPr>
          <w:ilvl w:val="0"/>
          <w:numId w:val="40"/>
        </w:numPr>
        <w:spacing w:after="0" w:line="276" w:lineRule="auto"/>
        <w:rPr>
          <w:rFonts w:ascii="Arial" w:hAnsi="Arial" w:cs="Arial"/>
          <w:rtl/>
        </w:rPr>
      </w:pPr>
      <w:r w:rsidRPr="003E602F">
        <w:rPr>
          <w:rFonts w:ascii="Arial" w:hAnsi="Arial" w:cs="Arial" w:hint="cs"/>
          <w:rtl/>
        </w:rPr>
        <w:t>תגובה של המערכת ההורמונאלית.</w:t>
      </w:r>
    </w:p>
    <w:p w:rsidR="002A1921" w:rsidRPr="003E602F" w:rsidRDefault="002A1921" w:rsidP="005646D3">
      <w:pPr>
        <w:numPr>
          <w:ilvl w:val="0"/>
          <w:numId w:val="40"/>
        </w:numPr>
        <w:spacing w:after="0" w:line="276" w:lineRule="auto"/>
        <w:rPr>
          <w:rFonts w:ascii="Arial" w:hAnsi="Arial" w:cs="Arial"/>
          <w:rtl/>
        </w:rPr>
      </w:pPr>
      <w:r w:rsidRPr="003E602F">
        <w:rPr>
          <w:rFonts w:ascii="Arial" w:hAnsi="Arial" w:cs="Arial" w:hint="cs"/>
          <w:rtl/>
        </w:rPr>
        <w:t>תגובה רצונית של שרירי השלד.</w:t>
      </w:r>
    </w:p>
    <w:p w:rsidR="002A1921" w:rsidRPr="003E602F" w:rsidRDefault="002A1921" w:rsidP="005646D3">
      <w:pPr>
        <w:numPr>
          <w:ilvl w:val="0"/>
          <w:numId w:val="40"/>
        </w:numPr>
        <w:spacing w:after="0" w:line="276" w:lineRule="auto"/>
        <w:rPr>
          <w:rFonts w:ascii="Arial" w:hAnsi="Arial" w:cs="Arial"/>
        </w:rPr>
      </w:pPr>
      <w:r w:rsidRPr="003E602F">
        <w:rPr>
          <w:rFonts w:ascii="Arial" w:hAnsi="Arial" w:cs="Arial" w:hint="cs"/>
          <w:rtl/>
        </w:rPr>
        <w:t>תגובת הלב לשינויי קצב.</w:t>
      </w:r>
    </w:p>
    <w:p w:rsidR="002A1921" w:rsidRPr="003E602F" w:rsidRDefault="002A1921" w:rsidP="005646D3">
      <w:pPr>
        <w:numPr>
          <w:ilvl w:val="0"/>
          <w:numId w:val="40"/>
        </w:numPr>
        <w:spacing w:after="0" w:line="320" w:lineRule="exact"/>
        <w:rPr>
          <w:rFonts w:ascii="Arial" w:hAnsi="Arial" w:cs="Arial"/>
          <w:b/>
          <w:bCs/>
        </w:rPr>
      </w:pPr>
      <w:r w:rsidRPr="003E602F">
        <w:rPr>
          <w:rFonts w:ascii="Arial" w:hAnsi="Arial" w:cs="Arial" w:hint="cs"/>
          <w:rtl/>
        </w:rPr>
        <w:t xml:space="preserve">  תגובה קבועה לגירוי מסוים.</w:t>
      </w:r>
    </w:p>
    <w:p w:rsidR="002A1921" w:rsidRPr="003E602F" w:rsidRDefault="002A1921" w:rsidP="005E56E8">
      <w:pPr>
        <w:pStyle w:val="a"/>
        <w:spacing w:line="360" w:lineRule="auto"/>
        <w:jc w:val="both"/>
        <w:rPr>
          <w:b w:val="0"/>
          <w:bCs w:val="0"/>
          <w:sz w:val="22"/>
          <w:szCs w:val="22"/>
          <w:rtl/>
        </w:rPr>
      </w:pPr>
    </w:p>
    <w:p w:rsidR="002A1921" w:rsidRPr="003E602F" w:rsidRDefault="002A1921" w:rsidP="00A86B72">
      <w:pPr>
        <w:pStyle w:val="ListParagraph"/>
        <w:numPr>
          <w:ilvl w:val="0"/>
          <w:numId w:val="11"/>
        </w:numPr>
        <w:spacing w:after="0" w:line="276" w:lineRule="auto"/>
        <w:ind w:right="142"/>
        <w:rPr>
          <w:rFonts w:ascii="Arial" w:eastAsia="Times New Roman" w:hAnsi="Arial" w:cs="Arial"/>
          <w:rtl/>
          <w:lang w:eastAsia="he-IL"/>
        </w:rPr>
      </w:pPr>
      <w:r w:rsidRPr="003E602F">
        <w:rPr>
          <w:rFonts w:ascii="Arial" w:eastAsia="Times New Roman" w:hAnsi="Arial" w:cs="Arial" w:hint="eastAsia"/>
          <w:rtl/>
          <w:lang w:eastAsia="he-IL"/>
        </w:rPr>
        <w:t>אצן</w:t>
      </w:r>
      <w:r w:rsidRPr="003E602F">
        <w:rPr>
          <w:rFonts w:ascii="Arial" w:eastAsia="Times New Roman" w:hAnsi="Arial" w:cs="Arial"/>
          <w:rtl/>
          <w:lang w:eastAsia="he-IL"/>
        </w:rPr>
        <w:t xml:space="preserve"> </w:t>
      </w:r>
      <w:r w:rsidRPr="003E602F">
        <w:rPr>
          <w:rFonts w:ascii="Arial" w:hAnsi="Arial" w:cs="Arial"/>
          <w:rtl/>
        </w:rPr>
        <w:t>מרתון</w:t>
      </w:r>
      <w:r w:rsidRPr="003E602F">
        <w:rPr>
          <w:rFonts w:ascii="Arial" w:eastAsia="Times New Roman" w:hAnsi="Arial" w:cs="Arial"/>
          <w:rtl/>
          <w:lang w:eastAsia="he-IL"/>
        </w:rPr>
        <w:t xml:space="preserve">, שרץ למרחק של </w:t>
      </w:r>
      <w:smartTag w:uri="urn:schemas-microsoft-com:office:smarttags" w:element="metricconverter">
        <w:smartTagPr>
          <w:attr w:name="ProductID" w:val="42 ק&quot;מ"/>
        </w:smartTagPr>
        <w:r w:rsidRPr="003E602F">
          <w:rPr>
            <w:rFonts w:ascii="Arial" w:eastAsia="Times New Roman" w:hAnsi="Arial" w:cs="Arial"/>
            <w:rtl/>
            <w:lang w:eastAsia="he-IL"/>
          </w:rPr>
          <w:t xml:space="preserve">42 </w:t>
        </w:r>
        <w:r w:rsidRPr="003E602F">
          <w:rPr>
            <w:rFonts w:ascii="Arial" w:eastAsia="Times New Roman" w:hAnsi="Arial" w:cs="Arial" w:hint="eastAsia"/>
            <w:rtl/>
            <w:lang w:eastAsia="he-IL"/>
          </w:rPr>
          <w:t>ק</w:t>
        </w:r>
        <w:r w:rsidRPr="003E602F">
          <w:rPr>
            <w:rFonts w:ascii="Arial" w:eastAsia="Times New Roman" w:hAnsi="Arial" w:cs="Arial"/>
            <w:rtl/>
            <w:lang w:eastAsia="he-IL"/>
          </w:rPr>
          <w:t>"מ</w:t>
        </w:r>
      </w:smartTag>
      <w:r w:rsidRPr="003E602F">
        <w:rPr>
          <w:rFonts w:ascii="Arial" w:eastAsia="Times New Roman" w:hAnsi="Arial" w:cs="Arial"/>
          <w:rtl/>
          <w:lang w:eastAsia="he-IL"/>
        </w:rPr>
        <w:t xml:space="preserve">, </w:t>
      </w:r>
      <w:r w:rsidRPr="003E602F">
        <w:rPr>
          <w:rFonts w:ascii="Arial" w:eastAsia="Times New Roman" w:hAnsi="Arial" w:cs="Arial" w:hint="eastAsia"/>
          <w:rtl/>
          <w:lang w:eastAsia="he-IL"/>
        </w:rPr>
        <w:t>זקוק</w:t>
      </w:r>
      <w:r w:rsidRPr="003E602F">
        <w:rPr>
          <w:rFonts w:ascii="Arial" w:eastAsia="Times New Roman" w:hAnsi="Arial" w:cs="Arial"/>
          <w:rtl/>
          <w:lang w:eastAsia="he-IL"/>
        </w:rPr>
        <w:t xml:space="preserve"> </w:t>
      </w:r>
      <w:r w:rsidRPr="003E602F">
        <w:rPr>
          <w:rFonts w:ascii="Arial" w:eastAsia="Times New Roman" w:hAnsi="Arial" w:cs="Arial" w:hint="eastAsia"/>
          <w:rtl/>
          <w:lang w:eastAsia="he-IL"/>
        </w:rPr>
        <w:t>ל</w:t>
      </w:r>
      <w:r w:rsidRPr="003E602F">
        <w:rPr>
          <w:rFonts w:ascii="Arial" w:eastAsia="Times New Roman" w:hAnsi="Arial" w:cs="Arial" w:hint="eastAsia"/>
          <w:u w:val="single"/>
          <w:rtl/>
          <w:lang w:eastAsia="he-IL"/>
        </w:rPr>
        <w:t>אנרגיה</w:t>
      </w:r>
      <w:r w:rsidRPr="003E602F">
        <w:rPr>
          <w:rFonts w:ascii="Arial" w:eastAsia="Times New Roman" w:hAnsi="Arial" w:cs="Arial"/>
          <w:u w:val="single"/>
          <w:rtl/>
          <w:lang w:eastAsia="he-IL"/>
        </w:rPr>
        <w:t xml:space="preserve"> </w:t>
      </w:r>
      <w:r w:rsidRPr="003E602F">
        <w:rPr>
          <w:rFonts w:ascii="Arial" w:eastAsia="Times New Roman" w:hAnsi="Arial" w:cs="Arial" w:hint="eastAsia"/>
          <w:u w:val="single"/>
          <w:rtl/>
          <w:lang w:eastAsia="he-IL"/>
        </w:rPr>
        <w:t>זמינה</w:t>
      </w:r>
      <w:r w:rsidRPr="003E602F">
        <w:rPr>
          <w:rFonts w:ascii="Arial" w:eastAsia="Times New Roman" w:hAnsi="Arial" w:cs="Arial"/>
          <w:rtl/>
          <w:lang w:eastAsia="he-IL"/>
        </w:rPr>
        <w:t>.</w:t>
      </w:r>
      <w:r w:rsidRPr="003E602F">
        <w:rPr>
          <w:rFonts w:ascii="Arial" w:eastAsia="Times New Roman" w:hAnsi="Arial" w:cs="Arial" w:hint="cs"/>
          <w:u w:val="single"/>
          <w:rtl/>
          <w:lang w:eastAsia="he-IL"/>
        </w:rPr>
        <w:t xml:space="preserve"> </w:t>
      </w:r>
      <w:r w:rsidRPr="003E602F">
        <w:rPr>
          <w:rFonts w:ascii="Arial" w:eastAsia="Times New Roman" w:hAnsi="Arial" w:cs="Arial"/>
          <w:rtl/>
          <w:lang w:eastAsia="he-IL"/>
        </w:rPr>
        <w:t xml:space="preserve"> איזו מהתמיסות שלפניך כדאי לאצן לשתות במהלך הריצה?</w:t>
      </w:r>
    </w:p>
    <w:p w:rsidR="002A1921" w:rsidRPr="003E602F" w:rsidRDefault="002A1921" w:rsidP="005646D3">
      <w:pPr>
        <w:numPr>
          <w:ilvl w:val="0"/>
          <w:numId w:val="43"/>
        </w:numPr>
        <w:spacing w:after="0" w:line="276" w:lineRule="auto"/>
        <w:rPr>
          <w:rFonts w:ascii="Arial" w:hAnsi="Arial" w:cs="Arial"/>
          <w:rtl/>
        </w:rPr>
      </w:pPr>
      <w:r w:rsidRPr="003E602F">
        <w:rPr>
          <w:rFonts w:ascii="Arial" w:hAnsi="Arial" w:cs="Arial"/>
          <w:rtl/>
        </w:rPr>
        <w:t>תמיסה המכילה חלבונים.</w:t>
      </w:r>
    </w:p>
    <w:p w:rsidR="002A1921" w:rsidRPr="003E602F" w:rsidRDefault="002A1921" w:rsidP="005646D3">
      <w:pPr>
        <w:numPr>
          <w:ilvl w:val="0"/>
          <w:numId w:val="43"/>
        </w:numPr>
        <w:spacing w:after="0" w:line="276" w:lineRule="auto"/>
        <w:rPr>
          <w:rFonts w:ascii="Arial" w:hAnsi="Arial" w:cs="Arial"/>
          <w:rtl/>
        </w:rPr>
      </w:pPr>
      <w:r w:rsidRPr="003E602F">
        <w:rPr>
          <w:rFonts w:ascii="Arial" w:hAnsi="Arial" w:cs="Arial"/>
          <w:rtl/>
        </w:rPr>
        <w:t>תמיסה המכילה רב-סוכרים.</w:t>
      </w:r>
    </w:p>
    <w:p w:rsidR="002A1921" w:rsidRPr="003E602F" w:rsidRDefault="002A1921" w:rsidP="005646D3">
      <w:pPr>
        <w:numPr>
          <w:ilvl w:val="0"/>
          <w:numId w:val="43"/>
        </w:numPr>
        <w:spacing w:after="0" w:line="276" w:lineRule="auto"/>
        <w:rPr>
          <w:rFonts w:ascii="Arial" w:hAnsi="Arial" w:cs="Arial"/>
          <w:rtl/>
        </w:rPr>
      </w:pPr>
      <w:r w:rsidRPr="003E602F">
        <w:rPr>
          <w:rFonts w:ascii="Arial" w:hAnsi="Arial" w:cs="Arial"/>
          <w:rtl/>
        </w:rPr>
        <w:t>תמיסה המכילה חד-סוכרים.</w:t>
      </w:r>
    </w:p>
    <w:p w:rsidR="002A1921" w:rsidRPr="003E602F" w:rsidRDefault="002A1921" w:rsidP="005646D3">
      <w:pPr>
        <w:numPr>
          <w:ilvl w:val="0"/>
          <w:numId w:val="43"/>
        </w:numPr>
        <w:spacing w:after="0" w:line="276" w:lineRule="auto"/>
        <w:rPr>
          <w:rFonts w:ascii="Arial" w:hAnsi="Arial" w:cs="Arial"/>
          <w:rtl/>
        </w:rPr>
      </w:pPr>
      <w:r w:rsidRPr="003E602F">
        <w:rPr>
          <w:rFonts w:ascii="Arial" w:hAnsi="Arial" w:cs="Arial"/>
          <w:rtl/>
        </w:rPr>
        <w:t>תמיסה המכילה מלחים.</w:t>
      </w:r>
    </w:p>
    <w:p w:rsidR="002C0E45" w:rsidRPr="003E602F" w:rsidRDefault="002C0E45" w:rsidP="005646D3">
      <w:pPr>
        <w:spacing w:after="0" w:line="276" w:lineRule="auto"/>
        <w:ind w:left="720"/>
        <w:rPr>
          <w:rFonts w:ascii="Arial" w:hAnsi="Arial" w:cs="Arial"/>
          <w:rtl/>
        </w:rPr>
      </w:pPr>
    </w:p>
    <w:p w:rsidR="002A1921" w:rsidRPr="003E602F" w:rsidRDefault="002A1921" w:rsidP="00A86B72">
      <w:pPr>
        <w:pStyle w:val="ListParagraph"/>
        <w:numPr>
          <w:ilvl w:val="0"/>
          <w:numId w:val="11"/>
        </w:numPr>
        <w:spacing w:after="0" w:line="276" w:lineRule="auto"/>
        <w:ind w:right="142"/>
        <w:rPr>
          <w:rFonts w:ascii="Arial" w:hAnsi="Arial" w:cs="Arial"/>
          <w:rtl/>
        </w:rPr>
      </w:pPr>
      <w:r w:rsidRPr="003E602F">
        <w:rPr>
          <w:rFonts w:ascii="Arial" w:hAnsi="Arial" w:cs="Arial"/>
          <w:rtl/>
        </w:rPr>
        <w:t xml:space="preserve">חיסון </w:t>
      </w:r>
      <w:r w:rsidRPr="003E602F">
        <w:rPr>
          <w:rFonts w:ascii="Arial" w:hAnsi="Arial" w:cs="Arial" w:hint="cs"/>
          <w:rtl/>
        </w:rPr>
        <w:t xml:space="preserve"> פעיל </w:t>
      </w:r>
      <w:r w:rsidRPr="003E602F">
        <w:rPr>
          <w:rFonts w:ascii="Arial" w:hAnsi="Arial" w:cs="Arial"/>
          <w:rtl/>
        </w:rPr>
        <w:t>של ילד נגד אבעבועות רוח מקנה לגופו את היכולת:</w:t>
      </w:r>
    </w:p>
    <w:p w:rsidR="002A1921" w:rsidRPr="003E602F" w:rsidRDefault="002A1921" w:rsidP="005646D3">
      <w:pPr>
        <w:numPr>
          <w:ilvl w:val="0"/>
          <w:numId w:val="45"/>
        </w:numPr>
        <w:spacing w:after="0" w:line="276" w:lineRule="auto"/>
        <w:rPr>
          <w:rFonts w:ascii="Arial" w:hAnsi="Arial" w:cs="Arial"/>
          <w:rtl/>
        </w:rPr>
      </w:pPr>
      <w:r w:rsidRPr="003E602F">
        <w:rPr>
          <w:rFonts w:ascii="Arial" w:hAnsi="Arial" w:cs="Arial"/>
          <w:rtl/>
        </w:rPr>
        <w:t>לייצר אנטיגנים של הגורם לאבעבועות רוח.</w:t>
      </w:r>
    </w:p>
    <w:p w:rsidR="002A1921" w:rsidRPr="003E602F" w:rsidRDefault="002A1921" w:rsidP="005646D3">
      <w:pPr>
        <w:numPr>
          <w:ilvl w:val="0"/>
          <w:numId w:val="45"/>
        </w:numPr>
        <w:spacing w:after="0" w:line="276" w:lineRule="auto"/>
        <w:rPr>
          <w:rFonts w:ascii="Arial" w:hAnsi="Arial" w:cs="Arial"/>
          <w:rtl/>
        </w:rPr>
      </w:pPr>
      <w:r w:rsidRPr="003E602F">
        <w:rPr>
          <w:rFonts w:ascii="Arial" w:hAnsi="Arial" w:cs="Arial"/>
          <w:rtl/>
        </w:rPr>
        <w:t>לייצר במהירות נוגדנים רבים נגד אבעבועות רוח.</w:t>
      </w:r>
    </w:p>
    <w:p w:rsidR="002A1921" w:rsidRPr="003E602F" w:rsidRDefault="002A1921" w:rsidP="005646D3">
      <w:pPr>
        <w:numPr>
          <w:ilvl w:val="0"/>
          <w:numId w:val="45"/>
        </w:numPr>
        <w:spacing w:after="0" w:line="276" w:lineRule="auto"/>
        <w:rPr>
          <w:rFonts w:ascii="Arial" w:hAnsi="Arial" w:cs="Arial"/>
          <w:rtl/>
        </w:rPr>
      </w:pPr>
      <w:r w:rsidRPr="003E602F">
        <w:rPr>
          <w:rFonts w:ascii="Arial" w:hAnsi="Arial" w:cs="Arial"/>
          <w:rtl/>
        </w:rPr>
        <w:t>לזהות את הגורם לאבעבועות רוח כ-"לא עצמי".</w:t>
      </w:r>
    </w:p>
    <w:p w:rsidR="002A1921" w:rsidRPr="003E602F" w:rsidRDefault="002A1921" w:rsidP="005646D3">
      <w:pPr>
        <w:numPr>
          <w:ilvl w:val="0"/>
          <w:numId w:val="45"/>
        </w:numPr>
        <w:spacing w:after="0" w:line="276" w:lineRule="auto"/>
        <w:rPr>
          <w:rFonts w:cs="Arial"/>
          <w:rtl/>
        </w:rPr>
      </w:pPr>
      <w:r w:rsidRPr="003E602F">
        <w:rPr>
          <w:rFonts w:ascii="Arial" w:hAnsi="Arial" w:cs="Arial"/>
          <w:rtl/>
        </w:rPr>
        <w:t>להיות מחוסן</w:t>
      </w:r>
      <w:r w:rsidRPr="003E602F">
        <w:rPr>
          <w:rFonts w:cs="Arial"/>
          <w:rtl/>
        </w:rPr>
        <w:t xml:space="preserve"> גם נגד מחלות ילדות אחרת</w:t>
      </w:r>
      <w:r w:rsidRPr="003E602F">
        <w:rPr>
          <w:rFonts w:cs="Arial" w:hint="cs"/>
          <w:rtl/>
        </w:rPr>
        <w:t>.</w:t>
      </w:r>
    </w:p>
    <w:p w:rsidR="002A1921" w:rsidRPr="003E602F" w:rsidRDefault="002A1921" w:rsidP="005E56E8">
      <w:pPr>
        <w:pStyle w:val="a"/>
        <w:spacing w:line="360" w:lineRule="auto"/>
        <w:jc w:val="both"/>
        <w:rPr>
          <w:b w:val="0"/>
          <w:bCs w:val="0"/>
          <w:sz w:val="22"/>
          <w:szCs w:val="22"/>
          <w:rtl/>
        </w:rPr>
      </w:pPr>
    </w:p>
    <w:p w:rsidR="00242A79" w:rsidRPr="003E602F" w:rsidRDefault="00242A79" w:rsidP="00A86B72">
      <w:pPr>
        <w:pStyle w:val="ListParagraph"/>
        <w:numPr>
          <w:ilvl w:val="0"/>
          <w:numId w:val="11"/>
        </w:numPr>
        <w:spacing w:after="0" w:line="276" w:lineRule="auto"/>
        <w:ind w:right="142"/>
        <w:rPr>
          <w:rFonts w:ascii="Arial" w:hAnsi="Arial" w:cs="Arial"/>
          <w:rtl/>
        </w:rPr>
      </w:pPr>
      <w:r w:rsidRPr="003E602F">
        <w:rPr>
          <w:rFonts w:ascii="Arial" w:hAnsi="Arial" w:cs="Arial" w:hint="cs"/>
          <w:rtl/>
        </w:rPr>
        <w:t>הורמונים</w:t>
      </w:r>
      <w:r w:rsidRPr="003E602F">
        <w:rPr>
          <w:rFonts w:ascii="Arial" w:hAnsi="Arial" w:cs="Arial"/>
          <w:rtl/>
        </w:rPr>
        <w:t xml:space="preserve"> </w:t>
      </w:r>
      <w:r w:rsidRPr="003E602F">
        <w:rPr>
          <w:rFonts w:ascii="Arial" w:hAnsi="Arial" w:cs="Arial" w:hint="cs"/>
          <w:rtl/>
        </w:rPr>
        <w:t>המופרשים</w:t>
      </w:r>
      <w:r w:rsidRPr="003E602F">
        <w:rPr>
          <w:rFonts w:ascii="Arial" w:hAnsi="Arial" w:cs="Arial"/>
          <w:rtl/>
        </w:rPr>
        <w:t xml:space="preserve"> </w:t>
      </w:r>
      <w:r w:rsidRPr="003E602F">
        <w:rPr>
          <w:rFonts w:ascii="Arial" w:hAnsi="Arial" w:cs="Arial" w:hint="cs"/>
          <w:rtl/>
        </w:rPr>
        <w:t>אל</w:t>
      </w:r>
      <w:r w:rsidRPr="003E602F">
        <w:rPr>
          <w:rFonts w:ascii="Arial" w:hAnsi="Arial" w:cs="Arial"/>
          <w:rtl/>
        </w:rPr>
        <w:t xml:space="preserve"> </w:t>
      </w:r>
      <w:r w:rsidRPr="003E602F">
        <w:rPr>
          <w:rFonts w:ascii="Arial" w:hAnsi="Arial" w:cs="Arial" w:hint="cs"/>
          <w:rtl/>
        </w:rPr>
        <w:t>הדם</w:t>
      </w:r>
      <w:r w:rsidRPr="003E602F">
        <w:rPr>
          <w:rFonts w:ascii="Arial" w:hAnsi="Arial" w:cs="Arial"/>
          <w:rtl/>
        </w:rPr>
        <w:t xml:space="preserve"> </w:t>
      </w:r>
      <w:r w:rsidRPr="003E602F">
        <w:rPr>
          <w:rFonts w:ascii="Arial" w:hAnsi="Arial" w:cs="Arial" w:hint="cs"/>
          <w:rtl/>
        </w:rPr>
        <w:t>מגיעים</w:t>
      </w:r>
      <w:r w:rsidRPr="003E602F">
        <w:rPr>
          <w:rFonts w:ascii="Arial" w:hAnsi="Arial" w:cs="Arial"/>
          <w:rtl/>
        </w:rPr>
        <w:t xml:space="preserve"> </w:t>
      </w:r>
      <w:r w:rsidRPr="003E602F">
        <w:rPr>
          <w:rFonts w:ascii="Arial" w:hAnsi="Arial" w:cs="Arial" w:hint="cs"/>
          <w:rtl/>
        </w:rPr>
        <w:t>אל</w:t>
      </w:r>
      <w:r w:rsidRPr="003E602F">
        <w:rPr>
          <w:rFonts w:ascii="Arial" w:hAnsi="Arial" w:cs="Arial"/>
          <w:rtl/>
        </w:rPr>
        <w:t xml:space="preserve"> </w:t>
      </w:r>
      <w:r w:rsidRPr="003E602F">
        <w:rPr>
          <w:rFonts w:ascii="Arial" w:hAnsi="Arial" w:cs="Arial" w:hint="cs"/>
          <w:rtl/>
        </w:rPr>
        <w:t>כל</w:t>
      </w:r>
      <w:r w:rsidRPr="003E602F">
        <w:rPr>
          <w:rFonts w:ascii="Arial" w:hAnsi="Arial" w:cs="Arial"/>
          <w:rtl/>
        </w:rPr>
        <w:t xml:space="preserve"> </w:t>
      </w:r>
      <w:r w:rsidRPr="003E602F">
        <w:rPr>
          <w:rFonts w:ascii="Arial" w:hAnsi="Arial" w:cs="Arial" w:hint="cs"/>
          <w:rtl/>
        </w:rPr>
        <w:t>תאי</w:t>
      </w:r>
      <w:r w:rsidRPr="003E602F">
        <w:rPr>
          <w:rFonts w:ascii="Arial" w:hAnsi="Arial" w:cs="Arial"/>
          <w:rtl/>
        </w:rPr>
        <w:t xml:space="preserve"> </w:t>
      </w:r>
      <w:r w:rsidRPr="003E602F">
        <w:rPr>
          <w:rFonts w:ascii="Arial" w:hAnsi="Arial" w:cs="Arial" w:hint="cs"/>
          <w:rtl/>
        </w:rPr>
        <w:t>הגוף</w:t>
      </w:r>
      <w:r w:rsidRPr="003E602F">
        <w:rPr>
          <w:rFonts w:ascii="Arial" w:hAnsi="Arial" w:cs="Arial"/>
          <w:rtl/>
        </w:rPr>
        <w:t xml:space="preserve">, </w:t>
      </w:r>
      <w:r w:rsidRPr="003E602F">
        <w:rPr>
          <w:rFonts w:ascii="Arial" w:hAnsi="Arial" w:cs="Arial" w:hint="cs"/>
          <w:rtl/>
        </w:rPr>
        <w:t>אבל</w:t>
      </w:r>
      <w:r w:rsidRPr="003E602F">
        <w:rPr>
          <w:rFonts w:ascii="Arial" w:hAnsi="Arial" w:cs="Arial"/>
          <w:rtl/>
        </w:rPr>
        <w:t xml:space="preserve"> </w:t>
      </w:r>
      <w:r w:rsidRPr="003E602F">
        <w:rPr>
          <w:rFonts w:ascii="Arial" w:hAnsi="Arial" w:cs="Arial" w:hint="cs"/>
          <w:rtl/>
        </w:rPr>
        <w:t>משפיעים</w:t>
      </w:r>
      <w:r w:rsidRPr="003E602F">
        <w:rPr>
          <w:rFonts w:ascii="Arial" w:hAnsi="Arial" w:cs="Arial"/>
          <w:rtl/>
        </w:rPr>
        <w:t xml:space="preserve"> </w:t>
      </w:r>
      <w:r w:rsidRPr="003E602F">
        <w:rPr>
          <w:rFonts w:ascii="Arial" w:hAnsi="Arial" w:cs="Arial" w:hint="cs"/>
          <w:rtl/>
        </w:rPr>
        <w:t>רק</w:t>
      </w:r>
      <w:r w:rsidRPr="003E602F">
        <w:rPr>
          <w:rFonts w:ascii="Arial" w:hAnsi="Arial" w:cs="Arial"/>
          <w:rtl/>
        </w:rPr>
        <w:t xml:space="preserve"> </w:t>
      </w:r>
      <w:r w:rsidRPr="003E602F">
        <w:rPr>
          <w:rFonts w:ascii="Arial" w:hAnsi="Arial" w:cs="Arial" w:hint="cs"/>
          <w:rtl/>
        </w:rPr>
        <w:t>על</w:t>
      </w:r>
      <w:r w:rsidRPr="003E602F">
        <w:rPr>
          <w:rFonts w:ascii="Arial" w:hAnsi="Arial" w:cs="Arial"/>
          <w:rtl/>
        </w:rPr>
        <w:t xml:space="preserve"> </w:t>
      </w:r>
      <w:r w:rsidRPr="003E602F">
        <w:rPr>
          <w:rFonts w:ascii="Arial" w:hAnsi="Arial" w:cs="Arial" w:hint="cs"/>
          <w:rtl/>
        </w:rPr>
        <w:t>חלק</w:t>
      </w:r>
      <w:r w:rsidRPr="003E602F">
        <w:rPr>
          <w:rFonts w:ascii="Arial" w:hAnsi="Arial" w:cs="Arial"/>
          <w:rtl/>
        </w:rPr>
        <w:t xml:space="preserve"> </w:t>
      </w:r>
      <w:r w:rsidRPr="003E602F">
        <w:rPr>
          <w:rFonts w:ascii="Arial" w:hAnsi="Arial" w:cs="Arial" w:hint="cs"/>
          <w:rtl/>
        </w:rPr>
        <w:t>מהם</w:t>
      </w:r>
      <w:r w:rsidRPr="003E602F">
        <w:rPr>
          <w:rFonts w:ascii="Arial" w:hAnsi="Arial" w:cs="Arial"/>
          <w:rtl/>
        </w:rPr>
        <w:t xml:space="preserve"> </w:t>
      </w:r>
      <w:r w:rsidRPr="003E602F">
        <w:rPr>
          <w:rFonts w:ascii="Arial" w:hAnsi="Arial" w:cs="Arial" w:hint="cs"/>
          <w:rtl/>
        </w:rPr>
        <w:t>כיוון</w:t>
      </w:r>
      <w:r w:rsidRPr="003E602F">
        <w:rPr>
          <w:rFonts w:ascii="Arial" w:hAnsi="Arial" w:cs="Arial"/>
          <w:rtl/>
        </w:rPr>
        <w:t xml:space="preserve"> </w:t>
      </w:r>
      <w:r w:rsidRPr="003E602F">
        <w:rPr>
          <w:rFonts w:ascii="Arial" w:hAnsi="Arial" w:cs="Arial" w:hint="cs"/>
          <w:rtl/>
        </w:rPr>
        <w:t>ש</w:t>
      </w:r>
      <w:r w:rsidRPr="003E602F">
        <w:rPr>
          <w:rFonts w:ascii="Arial" w:hAnsi="Arial" w:cs="Arial"/>
          <w:rtl/>
        </w:rPr>
        <w:t xml:space="preserve">: </w:t>
      </w:r>
    </w:p>
    <w:p w:rsidR="00242A79" w:rsidRPr="003E602F" w:rsidRDefault="00242A79" w:rsidP="005646D3">
      <w:pPr>
        <w:numPr>
          <w:ilvl w:val="0"/>
          <w:numId w:val="46"/>
        </w:numPr>
        <w:spacing w:after="0" w:line="276" w:lineRule="auto"/>
        <w:rPr>
          <w:rFonts w:ascii="Arial" w:hAnsi="Arial" w:cs="Arial"/>
          <w:rtl/>
        </w:rPr>
      </w:pPr>
      <w:r w:rsidRPr="003E602F">
        <w:rPr>
          <w:rFonts w:ascii="Arial" w:hAnsi="Arial" w:cs="Arial" w:hint="cs"/>
          <w:rtl/>
        </w:rPr>
        <w:t>השפעת</w:t>
      </w:r>
      <w:r w:rsidRPr="003E602F">
        <w:rPr>
          <w:rFonts w:ascii="Arial" w:hAnsi="Arial" w:cs="Arial"/>
          <w:rtl/>
        </w:rPr>
        <w:t xml:space="preserve"> </w:t>
      </w:r>
      <w:r w:rsidRPr="003E602F">
        <w:rPr>
          <w:rFonts w:ascii="Arial" w:hAnsi="Arial" w:cs="Arial" w:hint="cs"/>
          <w:rtl/>
        </w:rPr>
        <w:t>ההורמונים</w:t>
      </w:r>
      <w:r w:rsidRPr="003E602F">
        <w:rPr>
          <w:rFonts w:ascii="Arial" w:hAnsi="Arial" w:cs="Arial"/>
          <w:rtl/>
        </w:rPr>
        <w:t xml:space="preserve"> </w:t>
      </w:r>
      <w:r w:rsidRPr="003E602F">
        <w:rPr>
          <w:rFonts w:ascii="Arial" w:hAnsi="Arial" w:cs="Arial" w:hint="cs"/>
          <w:rtl/>
        </w:rPr>
        <w:t>נקבעת</w:t>
      </w:r>
      <w:r w:rsidRPr="003E602F">
        <w:rPr>
          <w:rFonts w:ascii="Arial" w:hAnsi="Arial" w:cs="Arial"/>
          <w:rtl/>
        </w:rPr>
        <w:t xml:space="preserve"> </w:t>
      </w:r>
      <w:r w:rsidRPr="003E602F">
        <w:rPr>
          <w:rFonts w:ascii="Arial" w:hAnsi="Arial" w:cs="Arial" w:hint="cs"/>
          <w:rtl/>
        </w:rPr>
        <w:t>בהתאם</w:t>
      </w:r>
      <w:r w:rsidRPr="003E602F">
        <w:rPr>
          <w:rFonts w:ascii="Arial" w:hAnsi="Arial" w:cs="Arial"/>
          <w:rtl/>
        </w:rPr>
        <w:t xml:space="preserve"> </w:t>
      </w:r>
      <w:r w:rsidRPr="003E602F">
        <w:rPr>
          <w:rFonts w:ascii="Arial" w:hAnsi="Arial" w:cs="Arial" w:hint="cs"/>
          <w:rtl/>
        </w:rPr>
        <w:t>לצרכים</w:t>
      </w:r>
      <w:r w:rsidRPr="003E602F">
        <w:rPr>
          <w:rFonts w:ascii="Arial" w:hAnsi="Arial" w:cs="Arial"/>
          <w:rtl/>
        </w:rPr>
        <w:t xml:space="preserve"> </w:t>
      </w:r>
      <w:r w:rsidRPr="003E602F">
        <w:rPr>
          <w:rFonts w:ascii="Arial" w:hAnsi="Arial" w:cs="Arial" w:hint="cs"/>
          <w:rtl/>
        </w:rPr>
        <w:t>המשתנים</w:t>
      </w:r>
      <w:r w:rsidRPr="003E602F">
        <w:rPr>
          <w:rFonts w:ascii="Arial" w:hAnsi="Arial" w:cs="Arial"/>
          <w:rtl/>
        </w:rPr>
        <w:t xml:space="preserve"> </w:t>
      </w:r>
      <w:r w:rsidRPr="003E602F">
        <w:rPr>
          <w:rFonts w:ascii="Arial" w:hAnsi="Arial" w:cs="Arial" w:hint="cs"/>
          <w:rtl/>
        </w:rPr>
        <w:t>של</w:t>
      </w:r>
      <w:r w:rsidRPr="003E602F">
        <w:rPr>
          <w:rFonts w:ascii="Arial" w:hAnsi="Arial" w:cs="Arial"/>
          <w:rtl/>
        </w:rPr>
        <w:t xml:space="preserve"> </w:t>
      </w:r>
      <w:r w:rsidRPr="003E602F">
        <w:rPr>
          <w:rFonts w:ascii="Arial" w:hAnsi="Arial" w:cs="Arial" w:hint="cs"/>
          <w:rtl/>
        </w:rPr>
        <w:t>התאים</w:t>
      </w:r>
      <w:r w:rsidRPr="003E602F">
        <w:rPr>
          <w:rFonts w:ascii="Arial" w:hAnsi="Arial" w:cs="Arial"/>
          <w:rtl/>
        </w:rPr>
        <w:t>.</w:t>
      </w:r>
    </w:p>
    <w:p w:rsidR="00242A79" w:rsidRPr="003E602F" w:rsidRDefault="00242A79" w:rsidP="005646D3">
      <w:pPr>
        <w:numPr>
          <w:ilvl w:val="0"/>
          <w:numId w:val="46"/>
        </w:numPr>
        <w:spacing w:after="0" w:line="276" w:lineRule="auto"/>
        <w:rPr>
          <w:rFonts w:ascii="Arial" w:hAnsi="Arial" w:cs="Arial"/>
        </w:rPr>
      </w:pPr>
      <w:r w:rsidRPr="003E602F">
        <w:rPr>
          <w:rFonts w:ascii="Arial" w:hAnsi="Arial" w:cs="Arial" w:hint="cs"/>
          <w:rtl/>
        </w:rPr>
        <w:t>לחלק</w:t>
      </w:r>
      <w:r w:rsidRPr="003E602F">
        <w:rPr>
          <w:rFonts w:ascii="Arial" w:hAnsi="Arial" w:cs="Arial"/>
          <w:rtl/>
        </w:rPr>
        <w:t xml:space="preserve"> </w:t>
      </w:r>
      <w:r w:rsidRPr="003E602F">
        <w:rPr>
          <w:rFonts w:ascii="Arial" w:hAnsi="Arial" w:cs="Arial" w:hint="cs"/>
          <w:rtl/>
        </w:rPr>
        <w:t>מן</w:t>
      </w:r>
      <w:r w:rsidRPr="003E602F">
        <w:rPr>
          <w:rFonts w:ascii="Arial" w:hAnsi="Arial" w:cs="Arial"/>
          <w:rtl/>
        </w:rPr>
        <w:t xml:space="preserve"> </w:t>
      </w:r>
      <w:r w:rsidRPr="003E602F">
        <w:rPr>
          <w:rFonts w:ascii="Arial" w:hAnsi="Arial" w:cs="Arial" w:hint="cs"/>
          <w:rtl/>
        </w:rPr>
        <w:t>התאים</w:t>
      </w:r>
      <w:r w:rsidRPr="003E602F">
        <w:rPr>
          <w:rFonts w:ascii="Arial" w:hAnsi="Arial" w:cs="Arial"/>
          <w:rtl/>
        </w:rPr>
        <w:t xml:space="preserve"> </w:t>
      </w:r>
      <w:r w:rsidRPr="003E602F">
        <w:rPr>
          <w:rFonts w:ascii="Arial" w:hAnsi="Arial" w:cs="Arial" w:hint="cs"/>
          <w:rtl/>
        </w:rPr>
        <w:t>יש</w:t>
      </w:r>
      <w:r w:rsidRPr="003E602F">
        <w:rPr>
          <w:rFonts w:ascii="Arial" w:hAnsi="Arial" w:cs="Arial"/>
          <w:rtl/>
        </w:rPr>
        <w:t xml:space="preserve"> </w:t>
      </w:r>
      <w:r w:rsidRPr="003E602F">
        <w:rPr>
          <w:rFonts w:ascii="Arial" w:hAnsi="Arial" w:cs="Arial" w:hint="cs"/>
          <w:rtl/>
        </w:rPr>
        <w:t>מנגנון</w:t>
      </w:r>
      <w:r w:rsidRPr="003E602F">
        <w:rPr>
          <w:rFonts w:ascii="Arial" w:hAnsi="Arial" w:cs="Arial"/>
          <w:rtl/>
        </w:rPr>
        <w:t xml:space="preserve"> </w:t>
      </w:r>
      <w:r w:rsidRPr="003E602F">
        <w:rPr>
          <w:rFonts w:ascii="Arial" w:hAnsi="Arial" w:cs="Arial" w:hint="cs"/>
          <w:rtl/>
        </w:rPr>
        <w:t>ההורס</w:t>
      </w:r>
      <w:r w:rsidRPr="003E602F">
        <w:rPr>
          <w:rFonts w:ascii="Arial" w:hAnsi="Arial" w:cs="Arial"/>
          <w:rtl/>
        </w:rPr>
        <w:t xml:space="preserve"> </w:t>
      </w:r>
      <w:r w:rsidRPr="003E602F">
        <w:rPr>
          <w:rFonts w:ascii="Arial" w:hAnsi="Arial" w:cs="Arial" w:hint="cs"/>
          <w:rtl/>
        </w:rPr>
        <w:t>הורמונים</w:t>
      </w:r>
      <w:r w:rsidRPr="003E602F">
        <w:rPr>
          <w:rFonts w:ascii="Arial" w:hAnsi="Arial" w:cs="Arial"/>
          <w:rtl/>
        </w:rPr>
        <w:t xml:space="preserve"> </w:t>
      </w:r>
      <w:r w:rsidRPr="003E602F">
        <w:rPr>
          <w:rFonts w:ascii="Arial" w:hAnsi="Arial" w:cs="Arial" w:hint="cs"/>
          <w:rtl/>
        </w:rPr>
        <w:t>הבאים</w:t>
      </w:r>
      <w:r w:rsidRPr="003E602F">
        <w:rPr>
          <w:rFonts w:ascii="Arial" w:hAnsi="Arial" w:cs="Arial"/>
          <w:rtl/>
        </w:rPr>
        <w:t xml:space="preserve"> </w:t>
      </w:r>
      <w:r w:rsidRPr="003E602F">
        <w:rPr>
          <w:rFonts w:ascii="Arial" w:hAnsi="Arial" w:cs="Arial" w:hint="cs"/>
          <w:rtl/>
        </w:rPr>
        <w:t>אתם</w:t>
      </w:r>
      <w:r w:rsidRPr="003E602F">
        <w:rPr>
          <w:rFonts w:ascii="Arial" w:hAnsi="Arial" w:cs="Arial"/>
          <w:rtl/>
        </w:rPr>
        <w:t xml:space="preserve"> </w:t>
      </w:r>
      <w:r w:rsidRPr="003E602F">
        <w:rPr>
          <w:rFonts w:ascii="Arial" w:hAnsi="Arial" w:cs="Arial" w:hint="cs"/>
          <w:rtl/>
        </w:rPr>
        <w:t>במגע</w:t>
      </w:r>
      <w:r w:rsidRPr="003E602F">
        <w:rPr>
          <w:rFonts w:ascii="Arial" w:hAnsi="Arial" w:cs="Arial"/>
          <w:rtl/>
        </w:rPr>
        <w:t>.</w:t>
      </w:r>
    </w:p>
    <w:p w:rsidR="00242A79" w:rsidRPr="003E602F" w:rsidRDefault="00242A79" w:rsidP="005646D3">
      <w:pPr>
        <w:numPr>
          <w:ilvl w:val="0"/>
          <w:numId w:val="46"/>
        </w:numPr>
        <w:spacing w:after="0" w:line="276" w:lineRule="auto"/>
        <w:rPr>
          <w:rFonts w:ascii="Arial" w:hAnsi="Arial" w:cs="Arial"/>
        </w:rPr>
      </w:pPr>
      <w:r w:rsidRPr="003E602F">
        <w:rPr>
          <w:rFonts w:ascii="Arial" w:hAnsi="Arial" w:cs="Arial" w:hint="cs"/>
          <w:rtl/>
        </w:rPr>
        <w:t>ההשפעה</w:t>
      </w:r>
      <w:r w:rsidRPr="003E602F">
        <w:rPr>
          <w:rFonts w:ascii="Arial" w:hAnsi="Arial" w:cs="Arial"/>
          <w:rtl/>
        </w:rPr>
        <w:t xml:space="preserve"> </w:t>
      </w:r>
      <w:r w:rsidRPr="003E602F">
        <w:rPr>
          <w:rFonts w:ascii="Arial" w:hAnsi="Arial" w:cs="Arial" w:hint="cs"/>
          <w:rtl/>
        </w:rPr>
        <w:t>של</w:t>
      </w:r>
      <w:r w:rsidRPr="003E602F">
        <w:rPr>
          <w:rFonts w:ascii="Arial" w:hAnsi="Arial" w:cs="Arial"/>
          <w:rtl/>
        </w:rPr>
        <w:t xml:space="preserve"> </w:t>
      </w:r>
      <w:r w:rsidRPr="003E602F">
        <w:rPr>
          <w:rFonts w:ascii="Arial" w:hAnsi="Arial" w:cs="Arial" w:hint="cs"/>
          <w:rtl/>
        </w:rPr>
        <w:t>ההורמונים</w:t>
      </w:r>
      <w:r w:rsidRPr="003E602F">
        <w:rPr>
          <w:rFonts w:ascii="Arial" w:hAnsi="Arial" w:cs="Arial"/>
          <w:rtl/>
        </w:rPr>
        <w:t xml:space="preserve"> </w:t>
      </w:r>
      <w:r w:rsidRPr="003E602F">
        <w:rPr>
          <w:rFonts w:ascii="Arial" w:hAnsi="Arial" w:cs="Arial" w:hint="cs"/>
          <w:rtl/>
        </w:rPr>
        <w:t>על</w:t>
      </w:r>
      <w:r w:rsidRPr="003E602F">
        <w:rPr>
          <w:rFonts w:ascii="Arial" w:hAnsi="Arial" w:cs="Arial"/>
          <w:rtl/>
        </w:rPr>
        <w:t xml:space="preserve"> </w:t>
      </w:r>
      <w:r w:rsidRPr="003E602F">
        <w:rPr>
          <w:rFonts w:ascii="Arial" w:hAnsi="Arial" w:cs="Arial" w:hint="cs"/>
          <w:rtl/>
        </w:rPr>
        <w:t>תאים</w:t>
      </w:r>
      <w:r w:rsidRPr="003E602F">
        <w:rPr>
          <w:rFonts w:ascii="Arial" w:hAnsi="Arial" w:cs="Arial"/>
          <w:rtl/>
        </w:rPr>
        <w:t xml:space="preserve"> </w:t>
      </w:r>
      <w:r w:rsidRPr="003E602F">
        <w:rPr>
          <w:rFonts w:ascii="Arial" w:hAnsi="Arial" w:cs="Arial" w:hint="cs"/>
          <w:rtl/>
        </w:rPr>
        <w:t>תלויה</w:t>
      </w:r>
      <w:r w:rsidRPr="003E602F">
        <w:rPr>
          <w:rFonts w:ascii="Arial" w:hAnsi="Arial" w:cs="Arial"/>
          <w:rtl/>
        </w:rPr>
        <w:t xml:space="preserve"> </w:t>
      </w:r>
      <w:r w:rsidRPr="003E602F">
        <w:rPr>
          <w:rFonts w:ascii="Arial" w:hAnsi="Arial" w:cs="Arial" w:hint="cs"/>
          <w:rtl/>
        </w:rPr>
        <w:t>בטמפרטורה</w:t>
      </w:r>
      <w:r w:rsidRPr="003E602F">
        <w:rPr>
          <w:rFonts w:ascii="Arial" w:hAnsi="Arial" w:cs="Arial"/>
          <w:rtl/>
        </w:rPr>
        <w:t xml:space="preserve"> </w:t>
      </w:r>
      <w:r w:rsidRPr="003E602F">
        <w:rPr>
          <w:rFonts w:ascii="Arial" w:hAnsi="Arial" w:cs="Arial" w:hint="cs"/>
          <w:rtl/>
        </w:rPr>
        <w:t>של</w:t>
      </w:r>
      <w:r w:rsidRPr="003E602F">
        <w:rPr>
          <w:rFonts w:ascii="Arial" w:hAnsi="Arial" w:cs="Arial"/>
          <w:rtl/>
        </w:rPr>
        <w:t xml:space="preserve"> </w:t>
      </w:r>
      <w:r w:rsidRPr="003E602F">
        <w:rPr>
          <w:rFonts w:ascii="Arial" w:hAnsi="Arial" w:cs="Arial" w:hint="cs"/>
          <w:rtl/>
        </w:rPr>
        <w:t>הגוף</w:t>
      </w:r>
      <w:r w:rsidRPr="003E602F">
        <w:rPr>
          <w:rFonts w:ascii="Arial" w:hAnsi="Arial" w:cs="Arial"/>
          <w:rtl/>
        </w:rPr>
        <w:t xml:space="preserve">. </w:t>
      </w:r>
    </w:p>
    <w:p w:rsidR="00242A79" w:rsidRPr="003E602F" w:rsidRDefault="00242A79" w:rsidP="005646D3">
      <w:pPr>
        <w:numPr>
          <w:ilvl w:val="0"/>
          <w:numId w:val="46"/>
        </w:numPr>
        <w:spacing w:after="0" w:line="276" w:lineRule="auto"/>
        <w:rPr>
          <w:rFonts w:ascii="Arial" w:hAnsi="Arial" w:cs="Arial"/>
        </w:rPr>
      </w:pPr>
      <w:r w:rsidRPr="003E602F">
        <w:rPr>
          <w:rFonts w:ascii="Arial" w:hAnsi="Arial" w:cs="Arial" w:hint="cs"/>
          <w:rtl/>
        </w:rPr>
        <w:t>רק</w:t>
      </w:r>
      <w:r w:rsidRPr="003E602F">
        <w:rPr>
          <w:rFonts w:ascii="Arial" w:hAnsi="Arial" w:cs="Arial"/>
          <w:rtl/>
        </w:rPr>
        <w:t xml:space="preserve"> </w:t>
      </w:r>
      <w:r w:rsidRPr="003E602F">
        <w:rPr>
          <w:rFonts w:ascii="Arial" w:hAnsi="Arial" w:cs="Arial" w:hint="cs"/>
          <w:rtl/>
        </w:rPr>
        <w:t>תאים</w:t>
      </w:r>
      <w:r w:rsidRPr="003E602F">
        <w:rPr>
          <w:rFonts w:ascii="Arial" w:hAnsi="Arial" w:cs="Arial"/>
          <w:rtl/>
        </w:rPr>
        <w:t xml:space="preserve"> </w:t>
      </w:r>
      <w:r w:rsidRPr="003E602F">
        <w:rPr>
          <w:rFonts w:ascii="Arial" w:hAnsi="Arial" w:cs="Arial" w:hint="cs"/>
          <w:rtl/>
        </w:rPr>
        <w:t>שהם</w:t>
      </w:r>
      <w:r w:rsidRPr="003E602F">
        <w:rPr>
          <w:rFonts w:ascii="Arial" w:hAnsi="Arial" w:cs="Arial"/>
          <w:rtl/>
        </w:rPr>
        <w:t xml:space="preserve"> </w:t>
      </w:r>
      <w:r w:rsidRPr="003E602F">
        <w:rPr>
          <w:rFonts w:ascii="Arial" w:hAnsi="Arial" w:cs="Arial" w:hint="cs"/>
          <w:rtl/>
        </w:rPr>
        <w:t>בעלי</w:t>
      </w:r>
      <w:r w:rsidRPr="003E602F">
        <w:rPr>
          <w:rFonts w:ascii="Arial" w:hAnsi="Arial" w:cs="Arial"/>
          <w:rtl/>
        </w:rPr>
        <w:t xml:space="preserve"> </w:t>
      </w:r>
      <w:r w:rsidRPr="003E602F">
        <w:rPr>
          <w:rFonts w:ascii="Arial" w:hAnsi="Arial" w:cs="Arial" w:hint="cs"/>
          <w:rtl/>
        </w:rPr>
        <w:t>קולטנים</w:t>
      </w:r>
      <w:r w:rsidRPr="003E602F">
        <w:rPr>
          <w:rFonts w:ascii="Arial" w:hAnsi="Arial" w:cs="Arial"/>
          <w:rtl/>
        </w:rPr>
        <w:t xml:space="preserve"> </w:t>
      </w:r>
      <w:r w:rsidRPr="003E602F">
        <w:rPr>
          <w:rFonts w:ascii="Arial" w:hAnsi="Arial" w:cs="Arial" w:hint="cs"/>
          <w:rtl/>
        </w:rPr>
        <w:t>ייחודיים</w:t>
      </w:r>
      <w:r w:rsidRPr="003E602F">
        <w:rPr>
          <w:rFonts w:ascii="Arial" w:hAnsi="Arial" w:cs="Arial"/>
          <w:rtl/>
        </w:rPr>
        <w:t xml:space="preserve"> </w:t>
      </w:r>
      <w:r w:rsidRPr="003E602F">
        <w:rPr>
          <w:rFonts w:ascii="Arial" w:hAnsi="Arial" w:cs="Arial" w:hint="cs"/>
          <w:rtl/>
        </w:rPr>
        <w:t>להורמון</w:t>
      </w:r>
      <w:r w:rsidRPr="003E602F">
        <w:rPr>
          <w:rFonts w:ascii="Arial" w:hAnsi="Arial" w:cs="Arial"/>
          <w:rtl/>
        </w:rPr>
        <w:t xml:space="preserve">, </w:t>
      </w:r>
      <w:r w:rsidRPr="003E602F">
        <w:rPr>
          <w:rFonts w:ascii="Arial" w:hAnsi="Arial" w:cs="Arial" w:hint="cs"/>
          <w:rtl/>
        </w:rPr>
        <w:t>מושפעים</w:t>
      </w:r>
      <w:r w:rsidRPr="003E602F">
        <w:rPr>
          <w:rFonts w:ascii="Arial" w:hAnsi="Arial" w:cs="Arial"/>
          <w:rtl/>
        </w:rPr>
        <w:t xml:space="preserve"> </w:t>
      </w:r>
      <w:r w:rsidRPr="003E602F">
        <w:rPr>
          <w:rFonts w:ascii="Arial" w:hAnsi="Arial" w:cs="Arial" w:hint="cs"/>
          <w:rtl/>
        </w:rPr>
        <w:t>ממנו</w:t>
      </w:r>
      <w:r w:rsidRPr="003E602F">
        <w:rPr>
          <w:rFonts w:ascii="Arial" w:hAnsi="Arial" w:cs="Arial"/>
          <w:rtl/>
        </w:rPr>
        <w:t>.</w:t>
      </w:r>
    </w:p>
    <w:p w:rsidR="002C0E45" w:rsidRPr="003E602F" w:rsidRDefault="002C0E45" w:rsidP="002C0E45">
      <w:pPr>
        <w:spacing w:after="0" w:line="276" w:lineRule="auto"/>
        <w:ind w:left="360" w:right="1080"/>
        <w:jc w:val="both"/>
        <w:rPr>
          <w:rFonts w:ascii="Arial" w:hAnsi="Arial" w:cs="Arial"/>
          <w:rtl/>
        </w:rPr>
      </w:pPr>
    </w:p>
    <w:p w:rsidR="00A76CB5" w:rsidRPr="003E602F" w:rsidRDefault="00A76CB5" w:rsidP="00A86B72">
      <w:pPr>
        <w:pStyle w:val="ListParagraph"/>
        <w:numPr>
          <w:ilvl w:val="0"/>
          <w:numId w:val="11"/>
        </w:numPr>
        <w:spacing w:after="0" w:line="276" w:lineRule="auto"/>
        <w:ind w:right="142"/>
        <w:rPr>
          <w:rFonts w:ascii="Arial" w:hAnsi="Arial" w:cs="Arial"/>
        </w:rPr>
      </w:pPr>
      <w:r w:rsidRPr="003E602F">
        <w:rPr>
          <w:rFonts w:ascii="Arial" w:hAnsi="Arial" w:cs="Arial" w:hint="cs"/>
          <w:rtl/>
        </w:rPr>
        <w:t>איזה משפט מתאר נכון מעבר חומרים דרך קרומים ביולוגיים?</w:t>
      </w:r>
    </w:p>
    <w:p w:rsidR="00A76CB5" w:rsidRPr="003E602F" w:rsidRDefault="00A76CB5" w:rsidP="005646D3">
      <w:pPr>
        <w:numPr>
          <w:ilvl w:val="0"/>
          <w:numId w:val="47"/>
        </w:numPr>
        <w:spacing w:after="0" w:line="276" w:lineRule="auto"/>
        <w:rPr>
          <w:rFonts w:ascii="Arial" w:hAnsi="Arial" w:cs="Arial"/>
          <w:rtl/>
        </w:rPr>
      </w:pPr>
      <w:r w:rsidRPr="003E602F">
        <w:rPr>
          <w:rFonts w:ascii="Arial" w:hAnsi="Arial" w:cs="Arial" w:hint="cs"/>
          <w:rtl/>
        </w:rPr>
        <w:t xml:space="preserve">קרום התא מונע מעבר של כל החומרים מתוך התא אל הסביבה החיצונית </w:t>
      </w:r>
    </w:p>
    <w:p w:rsidR="00A76CB5" w:rsidRPr="003E602F" w:rsidRDefault="00A76CB5" w:rsidP="005646D3">
      <w:pPr>
        <w:numPr>
          <w:ilvl w:val="0"/>
          <w:numId w:val="47"/>
        </w:numPr>
        <w:spacing w:after="0" w:line="276" w:lineRule="auto"/>
        <w:rPr>
          <w:rFonts w:ascii="Arial" w:hAnsi="Arial" w:cs="Arial"/>
          <w:rtl/>
        </w:rPr>
      </w:pPr>
      <w:r w:rsidRPr="003E602F">
        <w:rPr>
          <w:rFonts w:ascii="Arial" w:hAnsi="Arial" w:cs="Arial" w:hint="cs"/>
          <w:rtl/>
        </w:rPr>
        <w:t>קרום התא מונע מעבר של כל החומרים מהסביבה החיצונית  אל תוך התא</w:t>
      </w:r>
    </w:p>
    <w:p w:rsidR="00A76CB5" w:rsidRPr="003E602F" w:rsidRDefault="00A76CB5" w:rsidP="005646D3">
      <w:pPr>
        <w:numPr>
          <w:ilvl w:val="0"/>
          <w:numId w:val="47"/>
        </w:numPr>
        <w:spacing w:after="0" w:line="276" w:lineRule="auto"/>
        <w:rPr>
          <w:rFonts w:ascii="Arial" w:hAnsi="Arial" w:cs="Arial"/>
        </w:rPr>
      </w:pPr>
      <w:r w:rsidRPr="003E602F">
        <w:rPr>
          <w:rFonts w:ascii="Arial" w:hAnsi="Arial" w:cs="Arial" w:hint="cs"/>
          <w:rtl/>
        </w:rPr>
        <w:t>קרום התא מאפשר מעבר של חומרים מסוימים בלבד</w:t>
      </w:r>
    </w:p>
    <w:p w:rsidR="00A76CB5" w:rsidRPr="003E602F" w:rsidRDefault="00A76CB5" w:rsidP="005646D3">
      <w:pPr>
        <w:numPr>
          <w:ilvl w:val="0"/>
          <w:numId w:val="47"/>
        </w:numPr>
        <w:spacing w:after="0" w:line="276" w:lineRule="auto"/>
        <w:rPr>
          <w:rFonts w:ascii="Arial" w:hAnsi="Arial" w:cs="Arial"/>
          <w:rtl/>
        </w:rPr>
      </w:pPr>
      <w:r w:rsidRPr="003E602F">
        <w:rPr>
          <w:rFonts w:ascii="Arial" w:hAnsi="Arial" w:cs="Arial" w:hint="cs"/>
          <w:rtl/>
        </w:rPr>
        <w:t>קרום התא מאפשר מעבר של חומרים רק בהעברה פעילה</w:t>
      </w:r>
    </w:p>
    <w:p w:rsidR="00A76CB5" w:rsidRPr="003E602F" w:rsidRDefault="00A76CB5" w:rsidP="00A76CB5">
      <w:pPr>
        <w:spacing w:line="276" w:lineRule="auto"/>
        <w:jc w:val="both"/>
        <w:rPr>
          <w:rFonts w:ascii="Arial" w:hAnsi="Arial" w:cs="Arial"/>
          <w:rtl/>
        </w:rPr>
      </w:pPr>
    </w:p>
    <w:p w:rsidR="005646D3" w:rsidRPr="003E602F" w:rsidRDefault="005646D3" w:rsidP="005646D3">
      <w:pPr>
        <w:pStyle w:val="ListParagraph"/>
        <w:spacing w:line="276" w:lineRule="auto"/>
        <w:ind w:left="0"/>
        <w:rPr>
          <w:rFonts w:ascii="Arial" w:hAnsi="Arial" w:cs="Arial"/>
          <w:b/>
          <w:bCs/>
          <w:rtl/>
        </w:rPr>
      </w:pPr>
    </w:p>
    <w:p w:rsidR="002B0542" w:rsidRPr="003E602F" w:rsidRDefault="002B0542">
      <w:pPr>
        <w:bidi w:val="0"/>
        <w:rPr>
          <w:rFonts w:ascii="Arial" w:hAnsi="Arial" w:cs="Arial"/>
          <w:b/>
          <w:bCs/>
          <w:rtl/>
        </w:rPr>
      </w:pPr>
      <w:r w:rsidRPr="003E602F">
        <w:rPr>
          <w:rFonts w:ascii="Arial" w:hAnsi="Arial" w:cs="Arial"/>
          <w:b/>
          <w:bCs/>
          <w:rtl/>
        </w:rPr>
        <w:br w:type="page"/>
      </w:r>
    </w:p>
    <w:p w:rsidR="005646D3" w:rsidRPr="003E602F" w:rsidRDefault="005646D3" w:rsidP="005646D3">
      <w:pPr>
        <w:pStyle w:val="ListParagraph"/>
        <w:spacing w:line="276" w:lineRule="auto"/>
        <w:ind w:left="0"/>
        <w:rPr>
          <w:rFonts w:ascii="Arial" w:hAnsi="Arial" w:cs="Arial"/>
          <w:b/>
          <w:bCs/>
          <w:rtl/>
        </w:rPr>
      </w:pPr>
      <w:r w:rsidRPr="003E602F">
        <w:rPr>
          <w:rFonts w:ascii="Arial" w:hAnsi="Arial" w:cs="Arial" w:hint="cs"/>
          <w:b/>
          <w:bCs/>
          <w:rtl/>
        </w:rPr>
        <w:lastRenderedPageBreak/>
        <w:t>פרק שני - יש לענות על שלוש מבין השאלות (11-15) הבאות:</w:t>
      </w:r>
    </w:p>
    <w:p w:rsidR="00A13EFE" w:rsidRPr="003E602F" w:rsidRDefault="00A13EFE" w:rsidP="00A13EFE">
      <w:pPr>
        <w:pStyle w:val="ListParagraph"/>
        <w:spacing w:line="276" w:lineRule="auto"/>
        <w:ind w:left="0"/>
        <w:rPr>
          <w:rFonts w:ascii="Arial" w:hAnsi="Arial" w:cs="Arial"/>
          <w:rtl/>
        </w:rPr>
      </w:pPr>
      <w:r w:rsidRPr="003E602F">
        <w:rPr>
          <w:rFonts w:ascii="Arial" w:hAnsi="Arial" w:cs="Arial" w:hint="cs"/>
          <w:rtl/>
        </w:rPr>
        <w:t>10 נקודות לכל שאלה.</w:t>
      </w:r>
    </w:p>
    <w:p w:rsidR="00C221C9" w:rsidRPr="003E602F" w:rsidRDefault="00C221C9" w:rsidP="00C221C9">
      <w:pPr>
        <w:autoSpaceDE w:val="0"/>
        <w:autoSpaceDN w:val="0"/>
        <w:adjustRightInd w:val="0"/>
        <w:spacing w:after="120"/>
        <w:jc w:val="both"/>
        <w:rPr>
          <w:rFonts w:cs="Arial"/>
          <w:color w:val="6600FF"/>
          <w:rtl/>
        </w:rPr>
      </w:pPr>
    </w:p>
    <w:p w:rsidR="00C221C9" w:rsidRPr="003E602F" w:rsidRDefault="00C221C9" w:rsidP="005646D3">
      <w:pPr>
        <w:pStyle w:val="ListParagraph"/>
        <w:numPr>
          <w:ilvl w:val="0"/>
          <w:numId w:val="11"/>
        </w:numPr>
        <w:autoSpaceDE w:val="0"/>
        <w:autoSpaceDN w:val="0"/>
        <w:adjustRightInd w:val="0"/>
        <w:spacing w:after="120"/>
        <w:jc w:val="both"/>
        <w:rPr>
          <w:rFonts w:cs="Arial"/>
          <w:rtl/>
        </w:rPr>
      </w:pPr>
      <w:r w:rsidRPr="003E602F">
        <w:rPr>
          <w:rFonts w:cs="Arial"/>
          <w:rtl/>
        </w:rPr>
        <w:t>בסכמה שלפניך מוצגת מערכת הובלה, ובה לב, עורקים, ורידים ונימים.</w:t>
      </w:r>
    </w:p>
    <w:p w:rsidR="00C221C9" w:rsidRPr="003E602F" w:rsidRDefault="00C221C9" w:rsidP="00C221C9">
      <w:pPr>
        <w:rPr>
          <w:rFonts w:cs="Arial"/>
          <w:rtl/>
        </w:rPr>
      </w:pPr>
      <w:r w:rsidRPr="003E602F">
        <w:rPr>
          <w:noProof/>
        </w:rPr>
        <w:drawing>
          <wp:inline distT="0" distB="0" distL="0" distR="0">
            <wp:extent cx="4572000" cy="2874914"/>
            <wp:effectExtent l="0" t="0" r="0" b="1905"/>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srcRect b="1305"/>
                    <a:stretch/>
                  </pic:blipFill>
                  <pic:spPr bwMode="auto">
                    <a:xfrm>
                      <a:off x="0" y="0"/>
                      <a:ext cx="4589360" cy="288583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C221C9" w:rsidRPr="003E602F" w:rsidRDefault="00C221C9" w:rsidP="00C221C9">
      <w:pPr>
        <w:pStyle w:val="BodyTextIndent2"/>
        <w:spacing w:before="120" w:line="240" w:lineRule="auto"/>
        <w:ind w:left="752" w:hanging="395"/>
        <w:rPr>
          <w:rFonts w:cs="Arial"/>
          <w:noProof/>
          <w:rtl/>
          <w:lang w:val="he-IL"/>
        </w:rPr>
      </w:pPr>
      <w:r w:rsidRPr="003E602F">
        <w:rPr>
          <w:rFonts w:cs="Arial"/>
          <w:noProof/>
          <w:rtl/>
          <w:lang w:val="he-IL"/>
        </w:rPr>
        <w:t xml:space="preserve">א.  רשום אילו מספרים בסכמה מייצגים עורקים, אילו מספרים מייצגים ורידים, ואילו מספרים מייצגים נימים.      </w:t>
      </w:r>
      <w:r w:rsidR="00A13EFE" w:rsidRPr="003E602F">
        <w:rPr>
          <w:rFonts w:cs="Arial" w:hint="cs"/>
          <w:noProof/>
          <w:rtl/>
          <w:lang w:val="he-IL"/>
        </w:rPr>
        <w:t>(4 נקודות)</w:t>
      </w:r>
    </w:p>
    <w:p w:rsidR="00C221C9" w:rsidRPr="003E602F" w:rsidRDefault="00C221C9" w:rsidP="00C221C9">
      <w:pPr>
        <w:pStyle w:val="BodyTextIndent2"/>
        <w:spacing w:before="120" w:line="240" w:lineRule="auto"/>
        <w:ind w:left="752" w:hanging="395"/>
        <w:rPr>
          <w:rFonts w:cs="Arial"/>
          <w:noProof/>
          <w:rtl/>
          <w:lang w:val="he-IL"/>
        </w:rPr>
      </w:pPr>
      <w:r w:rsidRPr="003E602F">
        <w:rPr>
          <w:rFonts w:cs="Arial"/>
          <w:noProof/>
          <w:rtl/>
          <w:lang w:val="he-IL"/>
        </w:rPr>
        <w:t xml:space="preserve">ב.  בחר </w:t>
      </w:r>
      <w:r w:rsidRPr="003E602F">
        <w:rPr>
          <w:rFonts w:cs="Arial"/>
          <w:noProof/>
          <w:u w:val="single"/>
          <w:rtl/>
          <w:lang w:val="he-IL"/>
        </w:rPr>
        <w:t>באחד</w:t>
      </w:r>
      <w:r w:rsidRPr="003E602F">
        <w:rPr>
          <w:rFonts w:cs="Arial"/>
          <w:noProof/>
          <w:rtl/>
          <w:lang w:val="he-IL"/>
        </w:rPr>
        <w:t xml:space="preserve"> מכלי הדם: עורק, וריד</w:t>
      </w:r>
      <w:r w:rsidRPr="003E602F">
        <w:rPr>
          <w:rFonts w:cs="Arial" w:hint="cs"/>
          <w:noProof/>
          <w:rtl/>
          <w:lang w:val="he-IL"/>
        </w:rPr>
        <w:t xml:space="preserve"> או</w:t>
      </w:r>
      <w:r w:rsidRPr="003E602F">
        <w:rPr>
          <w:rFonts w:cs="Arial"/>
          <w:noProof/>
          <w:rtl/>
          <w:lang w:val="he-IL"/>
        </w:rPr>
        <w:t xml:space="preserve"> נים, ותאר כיצד המבנה של כלִי הדם שבחרת מותאם לתפקודו.   </w:t>
      </w:r>
      <w:r w:rsidR="00A13EFE" w:rsidRPr="003E602F">
        <w:rPr>
          <w:rFonts w:cs="Arial" w:hint="cs"/>
          <w:noProof/>
          <w:rtl/>
          <w:lang w:val="he-IL"/>
        </w:rPr>
        <w:t>(6 נקודות)</w:t>
      </w:r>
    </w:p>
    <w:p w:rsidR="00A76CB5" w:rsidRPr="003E602F" w:rsidRDefault="00A76CB5" w:rsidP="005646D3">
      <w:pPr>
        <w:pStyle w:val="ListParagraph"/>
        <w:numPr>
          <w:ilvl w:val="0"/>
          <w:numId w:val="11"/>
        </w:numPr>
        <w:spacing w:line="360" w:lineRule="auto"/>
        <w:rPr>
          <w:rFonts w:ascii="Arial" w:hAnsi="Arial" w:cs="Arial"/>
          <w:rtl/>
        </w:rPr>
      </w:pPr>
      <w:r w:rsidRPr="003E602F">
        <w:rPr>
          <w:rFonts w:ascii="Arial" w:hAnsi="Arial" w:cs="Arial" w:hint="cs"/>
          <w:rtl/>
        </w:rPr>
        <w:t xml:space="preserve">עמילן הוא רב סוכר. רוק מכיל אנזים המפרק עמילן לחד סוכרים. </w:t>
      </w:r>
    </w:p>
    <w:p w:rsidR="00A76CB5" w:rsidRPr="003E602F" w:rsidRDefault="00A76CB5" w:rsidP="00A76CB5">
      <w:pPr>
        <w:spacing w:line="360" w:lineRule="auto"/>
        <w:jc w:val="both"/>
        <w:rPr>
          <w:rFonts w:ascii="Arial" w:hAnsi="Arial" w:cs="Arial"/>
          <w:rtl/>
        </w:rPr>
      </w:pPr>
      <w:r w:rsidRPr="003E602F">
        <w:rPr>
          <w:rFonts w:ascii="Arial" w:hAnsi="Arial" w:cs="Arial" w:hint="cs"/>
          <w:rtl/>
        </w:rPr>
        <w:t xml:space="preserve">תלמידים בצעו ניסוי בו בדקו את השפעת הרוק על עמילן.    </w:t>
      </w:r>
    </w:p>
    <w:p w:rsidR="00A76CB5" w:rsidRPr="003E602F" w:rsidRDefault="00A76CB5" w:rsidP="00A76CB5">
      <w:pPr>
        <w:spacing w:line="360" w:lineRule="auto"/>
        <w:jc w:val="both"/>
        <w:rPr>
          <w:rFonts w:ascii="Arial" w:hAnsi="Arial" w:cs="Arial"/>
          <w:rtl/>
        </w:rPr>
      </w:pPr>
      <w:r w:rsidRPr="003E602F">
        <w:rPr>
          <w:rFonts w:ascii="Arial" w:hAnsi="Arial" w:cs="Arial" w:hint="cs"/>
          <w:rtl/>
        </w:rPr>
        <w:t>לכל אחת משתי המבחנות 1 ו-2 הוסיפו כמות זהה של עמילן. למבחנה 1 הוסיפו רוק,  ואילו למבחנה 2 הוסיפו רוק שהורתח לפני הניסוי. ראו איור המתאר את מערך הניסוי.</w:t>
      </w:r>
    </w:p>
    <w:p w:rsidR="00A76CB5" w:rsidRPr="003E602F" w:rsidRDefault="00A76CB5" w:rsidP="00A76CB5">
      <w:pPr>
        <w:spacing w:line="360" w:lineRule="auto"/>
        <w:jc w:val="both"/>
        <w:rPr>
          <w:rFonts w:ascii="Arial" w:hAnsi="Arial" w:cs="Arial"/>
          <w:rtl/>
        </w:rPr>
      </w:pPr>
    </w:p>
    <w:p w:rsidR="00A76CB5" w:rsidRPr="003E602F" w:rsidRDefault="00233C5A" w:rsidP="00A76CB5">
      <w:pPr>
        <w:spacing w:line="360" w:lineRule="auto"/>
        <w:ind w:firstLine="720"/>
        <w:jc w:val="both"/>
        <w:rPr>
          <w:rFonts w:ascii="Arial" w:hAnsi="Arial" w:cs="Arial"/>
          <w:rtl/>
        </w:rPr>
      </w:pPr>
      <w:r w:rsidRPr="003E602F">
        <w:rPr>
          <w:rFonts w:ascii="Arial" w:hAnsi="Arial" w:cs="Arial"/>
          <w:noProof/>
          <w:rtl/>
        </w:rPr>
        <w:pict>
          <v:shapetype id="_x0000_t202" coordsize="21600,21600" o:spt="202" path="m,l,21600r21600,l21600,xe">
            <v:stroke joinstyle="miter"/>
            <v:path gradientshapeok="t" o:connecttype="rect"/>
          </v:shapetype>
          <v:shape id="תיבת טקסט 55" o:spid="_x0000_s1026" type="#_x0000_t202" style="position:absolute;left:0;text-align:left;margin-left:166.5pt;margin-top:4.9pt;width:51.75pt;height:54.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" stroked="f">
            <v:textbox>
              <w:txbxContent>
                <w:p w:rsidR="00A76CB5" w:rsidRPr="00934308" w:rsidRDefault="00A76CB5" w:rsidP="00606417">
                  <w:pPr>
                    <w:spacing w:after="0"/>
                    <w:rPr>
                      <w:sz w:val="20"/>
                      <w:szCs w:val="20"/>
                      <w:rtl/>
                    </w:rPr>
                  </w:pPr>
                  <w:r w:rsidRPr="00934308">
                    <w:rPr>
                      <w:rFonts w:hint="cs"/>
                      <w:sz w:val="20"/>
                      <w:szCs w:val="20"/>
                      <w:rtl/>
                    </w:rPr>
                    <w:t>עמילן+</w:t>
                  </w:r>
                </w:p>
                <w:p w:rsidR="00A76CB5" w:rsidRPr="00934308" w:rsidRDefault="00A76CB5" w:rsidP="00A76CB5">
                  <w:pPr>
                    <w:rPr>
                      <w:sz w:val="20"/>
                      <w:szCs w:val="20"/>
                    </w:rPr>
                  </w:pPr>
                  <w:r w:rsidRPr="00934308">
                    <w:rPr>
                      <w:rFonts w:hint="cs"/>
                      <w:sz w:val="20"/>
                      <w:szCs w:val="20"/>
                      <w:rtl/>
                    </w:rPr>
                    <w:t>רוק מורתח</w:t>
                  </w:r>
                </w:p>
              </w:txbxContent>
            </v:textbox>
          </v:shape>
        </w:pict>
      </w:r>
      <w:r w:rsidR="00A76CB5" w:rsidRPr="003E602F">
        <w:rPr>
          <w:noProof/>
        </w:rPr>
        <w:drawing>
          <wp:anchor distT="0" distB="0" distL="114300" distR="114300" simplePos="0" relativeHeight="251661312" behindDoc="0" locked="0" layoutInCell="1" allowOverlap="1">
            <wp:simplePos x="0" y="0"/>
            <wp:positionH relativeFrom="column">
              <wp:posOffset>2999105</wp:posOffset>
            </wp:positionH>
            <wp:positionV relativeFrom="paragraph">
              <wp:posOffset>0</wp:posOffset>
            </wp:positionV>
            <wp:extent cx="285750" cy="704850"/>
            <wp:effectExtent l="0" t="0" r="0" b="0"/>
            <wp:wrapSquare wrapText="bothSides"/>
            <wp:docPr id="56" name="תמונה 56" descr="מבחנ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מבחנה"/>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85750" cy="704850"/>
                    </a:xfrm>
                    <a:prstGeom prst="rect">
                      <a:avLst/>
                    </a:prstGeom>
                    <a:noFill/>
                    <a:ln>
                      <a:noFill/>
                    </a:ln>
                  </pic:spPr>
                </pic:pic>
              </a:graphicData>
            </a:graphic>
          </wp:anchor>
        </w:drawing>
      </w:r>
      <w:r w:rsidRPr="003E602F">
        <w:rPr>
          <w:rFonts w:ascii="Arial" w:hAnsi="Arial" w:cs="Arial"/>
          <w:noProof/>
          <w:rtl/>
        </w:rPr>
        <w:pict>
          <v:shape id="תיבת טקסט 54" o:spid="_x0000_s1027" type="#_x0000_t202" style="position:absolute;left:0;text-align:left;margin-left:308.25pt;margin-top:5.7pt;width:51.75pt;height:39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" stroked="f">
            <v:textbox>
              <w:txbxContent>
                <w:p w:rsidR="00A76CB5" w:rsidRPr="00934308" w:rsidRDefault="00A76CB5" w:rsidP="00606417">
                  <w:pPr>
                    <w:spacing w:after="0"/>
                    <w:rPr>
                      <w:sz w:val="20"/>
                      <w:szCs w:val="20"/>
                      <w:rtl/>
                    </w:rPr>
                  </w:pPr>
                  <w:r w:rsidRPr="00934308">
                    <w:rPr>
                      <w:rFonts w:hint="cs"/>
                      <w:sz w:val="20"/>
                      <w:szCs w:val="20"/>
                      <w:rtl/>
                    </w:rPr>
                    <w:t>עמילן+</w:t>
                  </w:r>
                </w:p>
                <w:p w:rsidR="00A76CB5" w:rsidRPr="00934308" w:rsidRDefault="00A76CB5" w:rsidP="00A76CB5">
                  <w:pPr>
                    <w:rPr>
                      <w:sz w:val="20"/>
                      <w:szCs w:val="20"/>
                    </w:rPr>
                  </w:pPr>
                  <w:r w:rsidRPr="00934308">
                    <w:rPr>
                      <w:rFonts w:hint="cs"/>
                      <w:sz w:val="20"/>
                      <w:szCs w:val="20"/>
                      <w:rtl/>
                    </w:rPr>
                    <w:t>רוק</w:t>
                  </w:r>
                </w:p>
              </w:txbxContent>
            </v:textbox>
          </v:shape>
        </w:pict>
      </w:r>
      <w:r w:rsidR="00A76CB5" w:rsidRPr="003E602F">
        <w:rPr>
          <w:rFonts w:ascii="Arial" w:hAnsi="Arial" w:cs="Arial"/>
          <w:noProof/>
        </w:rPr>
        <w:drawing>
          <wp:inline distT="0" distB="0" distL="0" distR="0">
            <wp:extent cx="285750" cy="704850"/>
            <wp:effectExtent l="0" t="0" r="0" b="0"/>
            <wp:docPr id="52" name="תמונה 52" descr="מבחנ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מבחנה"/>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85750" cy="704850"/>
                    </a:xfrm>
                    <a:prstGeom prst="rect">
                      <a:avLst/>
                    </a:prstGeom>
                    <a:noFill/>
                    <a:ln>
                      <a:noFill/>
                    </a:ln>
                  </pic:spPr>
                </pic:pic>
              </a:graphicData>
            </a:graphic>
          </wp:inline>
        </w:drawing>
      </w:r>
      <w:r w:rsidR="00A76CB5" w:rsidRPr="003E602F">
        <w:rPr>
          <w:rFonts w:ascii="Arial" w:hAnsi="Arial" w:cs="Arial" w:hint="cs"/>
          <w:rtl/>
        </w:rPr>
        <w:tab/>
      </w:r>
      <w:r w:rsidR="00A76CB5" w:rsidRPr="003E602F">
        <w:rPr>
          <w:rFonts w:ascii="Arial" w:hAnsi="Arial" w:cs="Arial" w:hint="cs"/>
          <w:rtl/>
        </w:rPr>
        <w:tab/>
      </w:r>
      <w:r w:rsidR="00A76CB5" w:rsidRPr="003E602F">
        <w:rPr>
          <w:rFonts w:ascii="Arial" w:hAnsi="Arial" w:cs="Arial" w:hint="cs"/>
          <w:rtl/>
        </w:rPr>
        <w:tab/>
      </w:r>
    </w:p>
    <w:p w:rsidR="00A76CB5" w:rsidRPr="003E602F" w:rsidRDefault="00A76CB5" w:rsidP="00A76CB5">
      <w:pPr>
        <w:spacing w:line="360" w:lineRule="auto"/>
        <w:jc w:val="both"/>
        <w:rPr>
          <w:rFonts w:ascii="Arial" w:hAnsi="Arial" w:cs="Arial"/>
          <w:rtl/>
        </w:rPr>
      </w:pPr>
      <w:r w:rsidRPr="003E602F">
        <w:rPr>
          <w:rFonts w:ascii="Arial" w:hAnsi="Arial" w:cs="Arial" w:hint="cs"/>
          <w:rtl/>
        </w:rPr>
        <w:t xml:space="preserve">       מבחנה מספר 1          </w:t>
      </w:r>
      <w:r w:rsidR="00606417" w:rsidRPr="003E602F">
        <w:rPr>
          <w:rFonts w:ascii="Arial" w:hAnsi="Arial" w:cs="Arial" w:hint="cs"/>
          <w:rtl/>
        </w:rPr>
        <w:t xml:space="preserve">        </w:t>
      </w:r>
      <w:r w:rsidRPr="003E602F">
        <w:rPr>
          <w:rFonts w:ascii="Arial" w:hAnsi="Arial" w:cs="Arial" w:hint="cs"/>
          <w:rtl/>
        </w:rPr>
        <w:t xml:space="preserve"> מבחנה מספר 2</w:t>
      </w:r>
    </w:p>
    <w:p w:rsidR="00A76CB5" w:rsidRPr="003E602F" w:rsidRDefault="00A76CB5" w:rsidP="00A76CB5">
      <w:pPr>
        <w:spacing w:line="360" w:lineRule="auto"/>
        <w:ind w:firstLine="720"/>
        <w:jc w:val="both"/>
        <w:rPr>
          <w:rFonts w:ascii="Arial" w:hAnsi="Arial" w:cs="Arial"/>
          <w:rtl/>
        </w:rPr>
      </w:pPr>
    </w:p>
    <w:p w:rsidR="00A76CB5" w:rsidRPr="003E602F" w:rsidRDefault="00A76CB5" w:rsidP="00A76CB5">
      <w:pPr>
        <w:spacing w:line="360" w:lineRule="auto"/>
        <w:jc w:val="both"/>
        <w:rPr>
          <w:rFonts w:ascii="Arial" w:hAnsi="Arial" w:cs="Arial"/>
          <w:rtl/>
        </w:rPr>
      </w:pPr>
      <w:r w:rsidRPr="003E602F">
        <w:rPr>
          <w:rFonts w:ascii="Arial" w:hAnsi="Arial" w:cs="Arial" w:hint="cs"/>
          <w:rtl/>
        </w:rPr>
        <w:t xml:space="preserve">עשר דקות לאחר תחילת הניסוי הוסיפו לכל אחת מהמבחנות חומר אשר בנוכחות חד סוכרים (כמו גלוקוז)  משנה את צבעו לכתום. </w:t>
      </w:r>
    </w:p>
    <w:p w:rsidR="00A76CB5" w:rsidRPr="003E602F" w:rsidRDefault="00A76CB5" w:rsidP="00A76CB5">
      <w:pPr>
        <w:spacing w:line="360" w:lineRule="auto"/>
        <w:jc w:val="both"/>
        <w:rPr>
          <w:rFonts w:ascii="Arial" w:hAnsi="Arial" w:cs="Arial"/>
          <w:rtl/>
        </w:rPr>
      </w:pPr>
      <w:r w:rsidRPr="003E602F">
        <w:rPr>
          <w:rFonts w:ascii="Arial" w:hAnsi="Arial" w:cs="Arial" w:hint="cs"/>
          <w:rtl/>
        </w:rPr>
        <w:t xml:space="preserve">התלמידים מצאו שהתקבל צבע כתום רק </w:t>
      </w:r>
      <w:r w:rsidRPr="003E602F">
        <w:rPr>
          <w:rFonts w:ascii="Arial" w:hAnsi="Arial" w:cs="Arial" w:hint="cs"/>
          <w:u w:val="single"/>
          <w:rtl/>
        </w:rPr>
        <w:t>באחת משתי המבחנות</w:t>
      </w:r>
      <w:r w:rsidRPr="003E602F">
        <w:rPr>
          <w:rFonts w:ascii="Arial" w:hAnsi="Arial" w:cs="Arial" w:hint="cs"/>
          <w:rtl/>
        </w:rPr>
        <w:t>.</w:t>
      </w:r>
    </w:p>
    <w:p w:rsidR="00A76CB5" w:rsidRPr="003E602F" w:rsidRDefault="00A76CB5" w:rsidP="00A76CB5">
      <w:pPr>
        <w:numPr>
          <w:ilvl w:val="0"/>
          <w:numId w:val="25"/>
        </w:numPr>
        <w:spacing w:after="0" w:line="360" w:lineRule="auto"/>
        <w:ind w:right="1440"/>
        <w:jc w:val="both"/>
        <w:rPr>
          <w:rFonts w:ascii="Arial" w:hAnsi="Arial" w:cs="Arial"/>
        </w:rPr>
      </w:pPr>
      <w:r w:rsidRPr="003E602F">
        <w:rPr>
          <w:rFonts w:ascii="Arial" w:hAnsi="Arial" w:cs="Arial" w:hint="cs"/>
          <w:rtl/>
        </w:rPr>
        <w:lastRenderedPageBreak/>
        <w:t>שער באיזו מבחנה התקבל צבע כתום.</w:t>
      </w:r>
    </w:p>
    <w:p w:rsidR="00A76CB5" w:rsidRPr="003E602F" w:rsidRDefault="00A76CB5" w:rsidP="00A76CB5">
      <w:pPr>
        <w:numPr>
          <w:ilvl w:val="0"/>
          <w:numId w:val="25"/>
        </w:numPr>
        <w:spacing w:after="0" w:line="360" w:lineRule="auto"/>
        <w:ind w:right="1440"/>
        <w:jc w:val="both"/>
        <w:rPr>
          <w:rFonts w:ascii="Arial" w:hAnsi="Arial" w:cs="Arial"/>
          <w:rtl/>
        </w:rPr>
      </w:pPr>
      <w:r w:rsidRPr="003E602F">
        <w:rPr>
          <w:rFonts w:ascii="Arial" w:hAnsi="Arial" w:cs="Arial" w:hint="cs"/>
          <w:rtl/>
        </w:rPr>
        <w:t xml:space="preserve">הצע הסבר להבדלים בתוצאות בשתי המבחנות. </w:t>
      </w:r>
    </w:p>
    <w:p w:rsidR="00A76CB5" w:rsidRPr="003E602F" w:rsidRDefault="00A76CB5" w:rsidP="005646D3">
      <w:pPr>
        <w:pStyle w:val="ListParagraph"/>
        <w:numPr>
          <w:ilvl w:val="0"/>
          <w:numId w:val="11"/>
        </w:numPr>
        <w:spacing w:line="360" w:lineRule="auto"/>
        <w:rPr>
          <w:rFonts w:ascii="Arial" w:hAnsi="Arial" w:cs="Arial"/>
          <w:rtl/>
        </w:rPr>
      </w:pPr>
      <w:r w:rsidRPr="003E602F">
        <w:rPr>
          <w:rFonts w:ascii="Arial" w:hAnsi="Arial" w:cs="Arial" w:hint="cs"/>
          <w:rtl/>
        </w:rPr>
        <w:t xml:space="preserve">שני אנשים </w:t>
      </w:r>
      <w:r w:rsidR="00606417" w:rsidRPr="003E602F">
        <w:rPr>
          <w:rFonts w:ascii="Arial" w:hAnsi="Arial" w:cs="Arial" w:hint="cs"/>
          <w:rtl/>
        </w:rPr>
        <w:t>ש</w:t>
      </w:r>
      <w:r w:rsidRPr="003E602F">
        <w:rPr>
          <w:rFonts w:ascii="Arial" w:hAnsi="Arial" w:cs="Arial" w:hint="cs"/>
          <w:rtl/>
        </w:rPr>
        <w:t xml:space="preserve">אחד </w:t>
      </w:r>
      <w:r w:rsidR="00606417" w:rsidRPr="003E602F">
        <w:rPr>
          <w:rFonts w:ascii="Arial" w:hAnsi="Arial" w:cs="Arial" w:hint="cs"/>
          <w:rtl/>
        </w:rPr>
        <w:t xml:space="preserve">מהם </w:t>
      </w:r>
      <w:r w:rsidRPr="003E602F">
        <w:rPr>
          <w:rFonts w:ascii="Arial" w:hAnsi="Arial" w:cs="Arial" w:hint="cs"/>
          <w:rtl/>
        </w:rPr>
        <w:t xml:space="preserve">חולה בסוכרת והשני </w:t>
      </w:r>
      <w:r w:rsidR="00606417" w:rsidRPr="003E602F">
        <w:rPr>
          <w:rFonts w:ascii="Arial" w:hAnsi="Arial" w:cs="Arial" w:hint="cs"/>
          <w:rtl/>
        </w:rPr>
        <w:t xml:space="preserve">הוא </w:t>
      </w:r>
      <w:r w:rsidRPr="003E602F">
        <w:rPr>
          <w:rFonts w:ascii="Arial" w:hAnsi="Arial" w:cs="Arial" w:hint="cs"/>
          <w:rtl/>
        </w:rPr>
        <w:t xml:space="preserve">בריא, אכלו כמות זהה של </w:t>
      </w:r>
      <w:r w:rsidR="00606417" w:rsidRPr="003E602F">
        <w:rPr>
          <w:rFonts w:ascii="Arial" w:hAnsi="Arial" w:cs="Arial" w:hint="cs"/>
          <w:rtl/>
        </w:rPr>
        <w:t>סוכר (גלוקוז). לאחר מכן</w:t>
      </w:r>
      <w:r w:rsidRPr="003E602F">
        <w:rPr>
          <w:rFonts w:ascii="Arial" w:hAnsi="Arial" w:cs="Arial" w:hint="cs"/>
          <w:rtl/>
        </w:rPr>
        <w:t xml:space="preserve"> בדקו את</w:t>
      </w:r>
      <w:r w:rsidR="00606417" w:rsidRPr="003E602F">
        <w:rPr>
          <w:rFonts w:ascii="Arial" w:hAnsi="Arial" w:cs="Arial" w:hint="cs"/>
          <w:rtl/>
        </w:rPr>
        <w:t xml:space="preserve"> ריכוז הסוכר בדמם של שני האנשים, במשך כשעה וחצי.</w:t>
      </w:r>
    </w:p>
    <w:p w:rsidR="008357A6" w:rsidRPr="003E602F" w:rsidRDefault="00A76CB5" w:rsidP="008357A6">
      <w:pPr>
        <w:pStyle w:val="ListParagraph"/>
        <w:numPr>
          <w:ilvl w:val="0"/>
          <w:numId w:val="33"/>
        </w:numPr>
        <w:spacing w:line="360" w:lineRule="auto"/>
        <w:rPr>
          <w:rFonts w:ascii="Arial" w:hAnsi="Arial" w:cs="Arial"/>
        </w:rPr>
      </w:pPr>
      <w:r w:rsidRPr="003E602F">
        <w:rPr>
          <w:rFonts w:ascii="Arial" w:hAnsi="Arial" w:cs="Arial" w:hint="cs"/>
          <w:rtl/>
        </w:rPr>
        <w:t xml:space="preserve">מי מהאנשים </w:t>
      </w:r>
      <w:r w:rsidR="00606417" w:rsidRPr="003E602F">
        <w:rPr>
          <w:rFonts w:ascii="Arial" w:hAnsi="Arial" w:cs="Arial" w:hint="cs"/>
          <w:rtl/>
        </w:rPr>
        <w:t xml:space="preserve">(א או ב), </w:t>
      </w:r>
      <w:r w:rsidRPr="003E602F">
        <w:rPr>
          <w:rFonts w:ascii="Arial" w:hAnsi="Arial" w:cs="Arial" w:hint="cs"/>
          <w:rtl/>
        </w:rPr>
        <w:t xml:space="preserve">חולה בסוכרת? נמק את תשובתך.  </w:t>
      </w:r>
      <w:r w:rsidR="008357A6" w:rsidRPr="003E602F">
        <w:rPr>
          <w:rFonts w:ascii="Arial" w:hAnsi="Arial" w:cs="Arial" w:hint="cs"/>
          <w:rtl/>
        </w:rPr>
        <w:t>(6 נקודות)</w:t>
      </w:r>
    </w:p>
    <w:p w:rsidR="008357A6" w:rsidRPr="003E602F" w:rsidRDefault="008357A6" w:rsidP="008357A6">
      <w:pPr>
        <w:pStyle w:val="ListParagraph"/>
        <w:numPr>
          <w:ilvl w:val="0"/>
          <w:numId w:val="33"/>
        </w:numPr>
        <w:spacing w:line="360" w:lineRule="auto"/>
        <w:rPr>
          <w:rFonts w:ascii="Arial" w:hAnsi="Arial" w:cs="Arial"/>
        </w:rPr>
      </w:pPr>
      <w:r w:rsidRPr="003E602F">
        <w:rPr>
          <w:rFonts w:ascii="Arial" w:hAnsi="Arial" w:cs="Arial" w:hint="cs"/>
          <w:rtl/>
        </w:rPr>
        <w:t>אצל חולי סוכרת מופיעים סימנים כמו צמא מוגבר, כמות שתן מרובה, החלמה איטית של פצעים ועייפות. התייחס לאחד ממאפייני הסוכרת והסבר מה גורם לו. (4 נקודות)</w:t>
      </w:r>
    </w:p>
    <w:p w:rsidR="00A76CB5" w:rsidRPr="003E602F" w:rsidRDefault="00A76CB5" w:rsidP="008357A6">
      <w:pPr>
        <w:spacing w:line="360" w:lineRule="auto"/>
        <w:ind w:left="360"/>
        <w:rPr>
          <w:rFonts w:ascii="Arial" w:hAnsi="Arial" w:cs="Arial"/>
          <w:rtl/>
        </w:rPr>
      </w:pPr>
      <w:bookmarkStart w:id="0" w:name="_GoBack"/>
      <w:bookmarkEnd w:id="0"/>
      <w:r w:rsidRPr="003E602F">
        <w:rPr>
          <w:noProof/>
        </w:rPr>
        <w:drawing>
          <wp:inline distT="0" distB="0" distL="0" distR="0">
            <wp:extent cx="4572635" cy="2746375"/>
            <wp:effectExtent l="0" t="0" r="18415" b="15875"/>
            <wp:docPr id="51" name="תרשים 5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419F5" w:rsidRPr="003E602F" w:rsidRDefault="007419F5" w:rsidP="005646D3">
      <w:pPr>
        <w:pStyle w:val="ListParagraph"/>
        <w:numPr>
          <w:ilvl w:val="0"/>
          <w:numId w:val="11"/>
        </w:numPr>
        <w:spacing w:line="360" w:lineRule="auto"/>
        <w:rPr>
          <w:rFonts w:ascii="Arial" w:hAnsi="Arial" w:cs="Arial"/>
          <w:rtl/>
        </w:rPr>
      </w:pPr>
      <w:r w:rsidRPr="003E602F">
        <w:rPr>
          <w:rFonts w:ascii="Arial" w:hAnsi="Arial" w:cs="Arial" w:hint="cs"/>
          <w:rtl/>
        </w:rPr>
        <w:t xml:space="preserve">הלב הוא שריר המתפקד כמשאבה. </w:t>
      </w:r>
    </w:p>
    <w:p w:rsidR="007419F5" w:rsidRPr="003E602F" w:rsidRDefault="007419F5" w:rsidP="007419F5">
      <w:pPr>
        <w:numPr>
          <w:ilvl w:val="0"/>
          <w:numId w:val="28"/>
        </w:numPr>
        <w:spacing w:after="0" w:line="276" w:lineRule="auto"/>
        <w:contextualSpacing/>
        <w:rPr>
          <w:rFonts w:ascii="Arial" w:hAnsi="Arial" w:cs="Arial"/>
        </w:rPr>
      </w:pPr>
      <w:r w:rsidRPr="003E602F">
        <w:rPr>
          <w:rFonts w:ascii="Arial" w:hAnsi="Arial" w:cs="Arial" w:hint="cs"/>
          <w:rtl/>
        </w:rPr>
        <w:t>כל אחד מחדרי הלב הוא משאבה המזרימה דם למקום אחר. מאיזה חדר מוזרם דם לכל הגוף, ומאיזה חדר מוזרם דם אל הריאות?</w:t>
      </w:r>
      <w:r w:rsidRPr="003E602F">
        <w:rPr>
          <w:rFonts w:ascii="Arial" w:hAnsi="Arial" w:cs="Arial"/>
          <w:b/>
          <w:bCs/>
          <w:rtl/>
        </w:rPr>
        <w:t xml:space="preserve"> </w:t>
      </w:r>
      <w:r w:rsidRPr="003E602F">
        <w:rPr>
          <w:rFonts w:ascii="Arial" w:hAnsi="Arial" w:cs="Arial" w:hint="cs"/>
          <w:rtl/>
        </w:rPr>
        <w:t>(4 נקודות)</w:t>
      </w:r>
    </w:p>
    <w:p w:rsidR="007419F5" w:rsidRPr="003E602F" w:rsidRDefault="007419F5" w:rsidP="007419F5">
      <w:pPr>
        <w:numPr>
          <w:ilvl w:val="0"/>
          <w:numId w:val="28"/>
        </w:numPr>
        <w:spacing w:after="0" w:line="276" w:lineRule="auto"/>
        <w:contextualSpacing/>
        <w:rPr>
          <w:rFonts w:ascii="Arial" w:hAnsi="Arial" w:cs="Arial"/>
        </w:rPr>
      </w:pPr>
      <w:r w:rsidRPr="003E602F">
        <w:rPr>
          <w:rFonts w:ascii="Arial" w:hAnsi="Arial" w:cs="Arial"/>
          <w:rtl/>
        </w:rPr>
        <w:t xml:space="preserve">הדופן של </w:t>
      </w:r>
      <w:r w:rsidRPr="003E602F">
        <w:rPr>
          <w:rFonts w:ascii="Arial" w:hAnsi="Arial" w:cs="Arial" w:hint="cs"/>
          <w:rtl/>
        </w:rPr>
        <w:t>ה</w:t>
      </w:r>
      <w:r w:rsidRPr="003E602F">
        <w:rPr>
          <w:rFonts w:ascii="Arial" w:hAnsi="Arial" w:cs="Arial"/>
          <w:rtl/>
        </w:rPr>
        <w:t xml:space="preserve">חדר </w:t>
      </w:r>
      <w:r w:rsidRPr="003E602F">
        <w:rPr>
          <w:rFonts w:ascii="Arial" w:hAnsi="Arial" w:cs="Arial" w:hint="cs"/>
          <w:rtl/>
        </w:rPr>
        <w:t>ה</w:t>
      </w:r>
      <w:r w:rsidRPr="003E602F">
        <w:rPr>
          <w:rFonts w:ascii="Arial" w:hAnsi="Arial" w:cs="Arial"/>
          <w:rtl/>
        </w:rPr>
        <w:t xml:space="preserve">שמאלי של הלב עבה יותר מהדופן של </w:t>
      </w:r>
      <w:r w:rsidRPr="003E602F">
        <w:rPr>
          <w:rFonts w:ascii="Arial" w:hAnsi="Arial" w:cs="Arial" w:hint="cs"/>
          <w:rtl/>
        </w:rPr>
        <w:t>ה</w:t>
      </w:r>
      <w:r w:rsidRPr="003E602F">
        <w:rPr>
          <w:rFonts w:ascii="Arial" w:hAnsi="Arial" w:cs="Arial"/>
          <w:rtl/>
        </w:rPr>
        <w:t xml:space="preserve">חדר </w:t>
      </w:r>
      <w:r w:rsidRPr="003E602F">
        <w:rPr>
          <w:rFonts w:ascii="Arial" w:hAnsi="Arial" w:cs="Arial" w:hint="cs"/>
          <w:rtl/>
        </w:rPr>
        <w:t>ה</w:t>
      </w:r>
      <w:r w:rsidRPr="003E602F">
        <w:rPr>
          <w:rFonts w:ascii="Arial" w:hAnsi="Arial" w:cs="Arial"/>
          <w:rtl/>
        </w:rPr>
        <w:t xml:space="preserve">ימני. הסבר כיצד הבדל זה בעובי מבטא את העיקרון של </w:t>
      </w:r>
      <w:r w:rsidRPr="003E602F">
        <w:rPr>
          <w:rFonts w:ascii="Arial" w:hAnsi="Arial" w:cs="Arial"/>
          <w:b/>
          <w:bCs/>
          <w:rtl/>
        </w:rPr>
        <w:t>התאמה בין מבנה לתפקוד</w:t>
      </w:r>
      <w:r w:rsidRPr="003E602F">
        <w:rPr>
          <w:rFonts w:ascii="Arial" w:hAnsi="Arial" w:cs="Arial"/>
          <w:rtl/>
        </w:rPr>
        <w:t>.</w:t>
      </w:r>
      <w:r w:rsidRPr="003E602F">
        <w:rPr>
          <w:rFonts w:ascii="Arial" w:hAnsi="Arial" w:cs="Arial" w:hint="cs"/>
          <w:rtl/>
        </w:rPr>
        <w:t xml:space="preserve"> (6 נקודות)</w:t>
      </w:r>
    </w:p>
    <w:p w:rsidR="007419F5" w:rsidRPr="003E602F" w:rsidRDefault="007419F5" w:rsidP="007419F5">
      <w:pPr>
        <w:spacing w:after="0" w:line="276" w:lineRule="auto"/>
        <w:ind w:left="360"/>
        <w:rPr>
          <w:rFonts w:ascii="Arial" w:hAnsi="Arial" w:cs="Arial"/>
          <w:color w:val="FF0000"/>
        </w:rPr>
      </w:pPr>
    </w:p>
    <w:p w:rsidR="00606417" w:rsidRPr="003E602F" w:rsidRDefault="00606417" w:rsidP="005646D3">
      <w:pPr>
        <w:pStyle w:val="ListParagraph"/>
        <w:numPr>
          <w:ilvl w:val="0"/>
          <w:numId w:val="11"/>
        </w:numPr>
        <w:spacing w:line="360" w:lineRule="auto"/>
        <w:rPr>
          <w:rFonts w:ascii="Arial" w:hAnsi="Arial" w:cs="Arial"/>
          <w:rtl/>
        </w:rPr>
      </w:pPr>
      <w:r w:rsidRPr="003E602F">
        <w:rPr>
          <w:rFonts w:ascii="Arial" w:hAnsi="Arial" w:cs="Arial"/>
          <w:rtl/>
        </w:rPr>
        <w:t xml:space="preserve">לנאדיות הריאה </w:t>
      </w:r>
      <w:r w:rsidRPr="003E602F">
        <w:rPr>
          <w:rFonts w:ascii="Arial" w:hAnsi="Arial" w:cs="Arial" w:hint="cs"/>
          <w:rtl/>
        </w:rPr>
        <w:t xml:space="preserve">ולמעי הדק </w:t>
      </w:r>
      <w:r w:rsidRPr="003E602F">
        <w:rPr>
          <w:rFonts w:ascii="Arial" w:hAnsi="Arial" w:cs="Arial"/>
          <w:rtl/>
        </w:rPr>
        <w:t>של האדם יש שטח פנים גדול מאד</w:t>
      </w:r>
      <w:r w:rsidRPr="003E602F">
        <w:rPr>
          <w:rFonts w:ascii="Arial" w:hAnsi="Arial" w:cs="Arial" w:hint="cs"/>
          <w:rtl/>
        </w:rPr>
        <w:t xml:space="preserve"> ביחס לנפח</w:t>
      </w:r>
      <w:r w:rsidRPr="003E602F">
        <w:rPr>
          <w:rFonts w:ascii="Arial" w:hAnsi="Arial" w:cs="Arial"/>
          <w:rtl/>
        </w:rPr>
        <w:t>.</w:t>
      </w:r>
      <w:r w:rsidR="00DA5906" w:rsidRPr="003E602F">
        <w:rPr>
          <w:rFonts w:ascii="Arial" w:hAnsi="Arial" w:cs="Arial" w:hint="cs"/>
          <w:rtl/>
        </w:rPr>
        <w:t xml:space="preserve"> הסבר</w:t>
      </w:r>
      <w:r w:rsidRPr="003E602F">
        <w:rPr>
          <w:rFonts w:ascii="Arial" w:hAnsi="Arial" w:cs="Arial" w:hint="cs"/>
          <w:rtl/>
        </w:rPr>
        <w:t xml:space="preserve"> כיצד מסייע מצב זה לתפקוד יעיל יותר של מערכת הנשימה ושל מערכת העיכול.</w:t>
      </w:r>
      <w:r w:rsidRPr="003E602F">
        <w:rPr>
          <w:rFonts w:ascii="Arial" w:hAnsi="Arial" w:cs="Arial"/>
          <w:b/>
          <w:bCs/>
          <w:rtl/>
        </w:rPr>
        <w:t xml:space="preserve"> </w:t>
      </w:r>
    </w:p>
    <w:p w:rsidR="002A1921" w:rsidRPr="003E602F" w:rsidRDefault="002A1921" w:rsidP="002A1921">
      <w:pPr>
        <w:rPr>
          <w:rtl/>
          <w:lang w:eastAsia="he-IL"/>
        </w:rPr>
      </w:pPr>
    </w:p>
    <w:p w:rsidR="005E56E8" w:rsidRPr="003E602F" w:rsidRDefault="005E56E8" w:rsidP="005E56E8">
      <w:pPr>
        <w:pStyle w:val="a"/>
        <w:spacing w:line="360" w:lineRule="auto"/>
        <w:jc w:val="both"/>
        <w:rPr>
          <w:b w:val="0"/>
          <w:bCs w:val="0"/>
          <w:sz w:val="22"/>
          <w:szCs w:val="22"/>
          <w:rtl/>
        </w:rPr>
      </w:pPr>
      <w:r w:rsidRPr="003E602F">
        <w:rPr>
          <w:b w:val="0"/>
          <w:bCs w:val="0"/>
          <w:sz w:val="22"/>
          <w:szCs w:val="22"/>
          <w:rtl/>
        </w:rPr>
        <w:br w:type="page"/>
      </w:r>
    </w:p>
    <w:p w:rsidR="0009425D" w:rsidRPr="003E602F" w:rsidRDefault="0009425D" w:rsidP="0009425D">
      <w:pPr>
        <w:pStyle w:val="ListParagraph"/>
        <w:spacing w:line="276" w:lineRule="auto"/>
        <w:ind w:left="0"/>
        <w:rPr>
          <w:rFonts w:ascii="Arial" w:hAnsi="Arial" w:cs="Arial"/>
          <w:b/>
          <w:bCs/>
          <w:rtl/>
        </w:rPr>
      </w:pPr>
      <w:r w:rsidRPr="003E602F">
        <w:rPr>
          <w:rFonts w:ascii="Arial" w:hAnsi="Arial" w:cs="Arial" w:hint="cs"/>
          <w:b/>
          <w:bCs/>
          <w:rtl/>
        </w:rPr>
        <w:lastRenderedPageBreak/>
        <w:t>פרק שלישי - יש לענות על כל השאלות (16-19) הבאות:</w:t>
      </w:r>
    </w:p>
    <w:p w:rsidR="0009425D" w:rsidRPr="003E602F" w:rsidRDefault="0009425D" w:rsidP="00B40608">
      <w:pPr>
        <w:spacing w:line="360" w:lineRule="auto"/>
        <w:ind w:left="360"/>
        <w:jc w:val="both"/>
        <w:rPr>
          <w:rFonts w:ascii="Arial" w:hAnsi="Arial" w:cs="Arial"/>
          <w:rtl/>
        </w:rPr>
      </w:pPr>
      <w:r w:rsidRPr="003E602F">
        <w:rPr>
          <w:rFonts w:ascii="Arial" w:hAnsi="Arial" w:cs="Arial" w:hint="cs"/>
          <w:rtl/>
        </w:rPr>
        <w:t>הניקוד לכל שאלה רשום בסופה. סך הכל 30 נקודות לפרק זה.</w:t>
      </w:r>
    </w:p>
    <w:p w:rsidR="00336A88" w:rsidRPr="003E602F" w:rsidRDefault="00336A88" w:rsidP="00B40608">
      <w:pPr>
        <w:spacing w:line="360" w:lineRule="auto"/>
        <w:ind w:left="360"/>
        <w:jc w:val="both"/>
        <w:rPr>
          <w:rFonts w:ascii="Arial" w:hAnsi="Arial" w:cs="Arial"/>
          <w:rtl/>
        </w:rPr>
      </w:pPr>
      <w:r w:rsidRPr="003E602F">
        <w:rPr>
          <w:rFonts w:ascii="Arial" w:hAnsi="Arial" w:cs="Arial" w:hint="cs"/>
          <w:rtl/>
        </w:rPr>
        <w:t>באזורים רבים בישראל שורר מזג אוויר חם במשך מספר חודשים בשנה. חוקרים בדקו את הקשר בין טמפרטורת הסביבה לבין היכולת של בני אדם לבצע פעילות גופנית באזור מדברי, בלי שיגר</w:t>
      </w:r>
      <w:r w:rsidR="00B40608" w:rsidRPr="003E602F">
        <w:rPr>
          <w:rFonts w:ascii="Arial" w:hAnsi="Arial" w:cs="Arial" w:hint="cs"/>
          <w:rtl/>
        </w:rPr>
        <w:t>ם להם נזק</w:t>
      </w:r>
      <w:r w:rsidRPr="003E602F">
        <w:rPr>
          <w:rFonts w:ascii="Arial" w:hAnsi="Arial" w:cs="Arial" w:hint="cs"/>
          <w:rtl/>
        </w:rPr>
        <w:t>.</w:t>
      </w:r>
    </w:p>
    <w:p w:rsidR="00336A88" w:rsidRPr="003E602F" w:rsidRDefault="00336A88" w:rsidP="00336A88">
      <w:pPr>
        <w:spacing w:line="360" w:lineRule="auto"/>
        <w:ind w:left="360"/>
        <w:jc w:val="both"/>
        <w:rPr>
          <w:rFonts w:ascii="Arial" w:hAnsi="Arial" w:cs="Arial"/>
          <w:rtl/>
        </w:rPr>
      </w:pPr>
      <w:r w:rsidRPr="003E602F">
        <w:rPr>
          <w:rFonts w:ascii="Arial" w:hAnsi="Arial" w:cs="Arial" w:hint="cs"/>
          <w:rtl/>
        </w:rPr>
        <w:t xml:space="preserve">לשם כך </w:t>
      </w:r>
      <w:r w:rsidRPr="003E602F">
        <w:rPr>
          <w:rFonts w:ascii="Arial" w:hAnsi="Arial" w:cs="Arial"/>
          <w:rtl/>
        </w:rPr>
        <w:t xml:space="preserve">נבחרו 50 מתנדבים, כולם גברים צעירים בשנות העשרים לחייהם, וכולם בריאים. </w:t>
      </w:r>
      <w:r w:rsidRPr="003E602F">
        <w:rPr>
          <w:rFonts w:ascii="Arial" w:hAnsi="Arial" w:cs="Arial" w:hint="cs"/>
          <w:rtl/>
        </w:rPr>
        <w:t>המתנדבים צעדו</w:t>
      </w:r>
      <w:r w:rsidRPr="003E602F">
        <w:rPr>
          <w:rFonts w:ascii="Arial" w:hAnsi="Arial" w:cs="Arial"/>
          <w:rtl/>
        </w:rPr>
        <w:t xml:space="preserve"> במשך חמש שעות, באזור מדברי, פעם אחת ביום קיץ חם, ופעם  שנייה ביום חורף קריר. נערכו שתי הפסקות בצעידה, כל אחת למשך רבע שעה. הנבדקים יכלו לשתות מים באופן חופשי, ויכלו להפסיק את הצעידה אם לא הרגישו טוב. </w:t>
      </w:r>
    </w:p>
    <w:p w:rsidR="00336A88" w:rsidRPr="003E602F" w:rsidRDefault="00336A88" w:rsidP="00336A88">
      <w:pPr>
        <w:spacing w:line="360" w:lineRule="auto"/>
        <w:ind w:left="360"/>
        <w:jc w:val="both"/>
        <w:rPr>
          <w:rFonts w:ascii="Arial" w:hAnsi="Arial" w:cs="Arial"/>
          <w:rtl/>
        </w:rPr>
      </w:pPr>
      <w:r w:rsidRPr="003E602F">
        <w:rPr>
          <w:rFonts w:ascii="Arial" w:hAnsi="Arial" w:cs="Arial"/>
          <w:rtl/>
        </w:rPr>
        <w:t>במהלך הצעידה נערכו בדיקות רפואיות שכ</w:t>
      </w:r>
      <w:r w:rsidRPr="003E602F">
        <w:rPr>
          <w:rFonts w:ascii="Arial" w:hAnsi="Arial" w:cs="Arial" w:hint="cs"/>
          <w:rtl/>
        </w:rPr>
        <w:t>ל</w:t>
      </w:r>
      <w:r w:rsidRPr="003E602F">
        <w:rPr>
          <w:rFonts w:ascii="Arial" w:hAnsi="Arial" w:cs="Arial"/>
          <w:rtl/>
        </w:rPr>
        <w:t xml:space="preserve">לו מדידת קצב לב, טמפרטורת הגוף  ונפח </w:t>
      </w:r>
      <w:r w:rsidRPr="003E602F">
        <w:rPr>
          <w:rFonts w:ascii="Arial" w:hAnsi="Arial" w:cs="Arial" w:hint="cs"/>
          <w:rtl/>
        </w:rPr>
        <w:t>ה</w:t>
      </w:r>
      <w:r w:rsidRPr="003E602F">
        <w:rPr>
          <w:rFonts w:ascii="Arial" w:hAnsi="Arial" w:cs="Arial"/>
          <w:rtl/>
        </w:rPr>
        <w:t>זיעה</w:t>
      </w:r>
      <w:r w:rsidRPr="003E602F">
        <w:rPr>
          <w:rFonts w:ascii="Arial" w:hAnsi="Arial" w:cs="Arial" w:hint="cs"/>
          <w:rtl/>
        </w:rPr>
        <w:t>.</w:t>
      </w:r>
      <w:r w:rsidRPr="003E602F">
        <w:rPr>
          <w:rFonts w:ascii="Arial" w:hAnsi="Arial" w:cs="Arial"/>
          <w:rtl/>
        </w:rPr>
        <w:t xml:space="preserve"> </w:t>
      </w:r>
      <w:r w:rsidRPr="003E602F">
        <w:rPr>
          <w:rFonts w:ascii="Arial" w:hAnsi="Arial" w:cs="Arial" w:hint="cs"/>
          <w:rtl/>
        </w:rPr>
        <w:t>צועדים שאצלם נמדדו ערכים גבוהים התבקשו להפסיק את הצעידה.</w:t>
      </w:r>
    </w:p>
    <w:p w:rsidR="00336A88" w:rsidRPr="003E602F" w:rsidRDefault="00336A88" w:rsidP="00336A88">
      <w:pPr>
        <w:spacing w:line="360" w:lineRule="auto"/>
        <w:ind w:left="360"/>
        <w:jc w:val="both"/>
        <w:rPr>
          <w:rFonts w:ascii="Arial" w:hAnsi="Arial" w:cs="Arial"/>
          <w:rtl/>
        </w:rPr>
      </w:pPr>
      <w:r w:rsidRPr="003E602F">
        <w:rPr>
          <w:rFonts w:ascii="Arial" w:hAnsi="Arial" w:cs="Arial"/>
          <w:rtl/>
        </w:rPr>
        <w:t>בטבלה מוצגו</w:t>
      </w:r>
      <w:r w:rsidRPr="003E602F">
        <w:rPr>
          <w:rFonts w:ascii="Arial" w:hAnsi="Arial" w:cs="Arial" w:hint="cs"/>
          <w:rtl/>
        </w:rPr>
        <w:t>ת טמפרטורות הגוף וטמפרטורות הסביבה בקיץ ובחורף, בהתחלת הצעידה ובסיומה.</w:t>
      </w:r>
    </w:p>
    <w:p w:rsidR="00336A88" w:rsidRPr="003E602F" w:rsidRDefault="00336A88" w:rsidP="00336A88">
      <w:pPr>
        <w:ind w:left="360"/>
        <w:jc w:val="both"/>
        <w:rPr>
          <w:rFonts w:ascii="Arial" w:hAnsi="Arial" w:cs="Arial"/>
          <w:rtl/>
        </w:rPr>
      </w:pPr>
      <w:r w:rsidRPr="003E602F">
        <w:rPr>
          <w:rFonts w:ascii="Arial" w:hAnsi="Arial" w:cs="Arial"/>
          <w:b/>
          <w:bCs/>
          <w:rtl/>
        </w:rPr>
        <w:t>טמפרטורת הסביבה, טמפרטורות הגוף הממוצעת בקיץ ובחורף, בהתחלת ובסיום הצעידה</w:t>
      </w:r>
    </w:p>
    <w:tbl>
      <w:tblPr>
        <w:bidiVisual/>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2"/>
        <w:gridCol w:w="1657"/>
        <w:gridCol w:w="1613"/>
        <w:gridCol w:w="1602"/>
        <w:gridCol w:w="1658"/>
      </w:tblGrid>
      <w:tr w:rsidR="00336A88" w:rsidRPr="003E602F" w:rsidTr="00F80D1E">
        <w:tc>
          <w:tcPr>
            <w:tcW w:w="1632" w:type="dxa"/>
          </w:tcPr>
          <w:p w:rsidR="00336A88" w:rsidRPr="003E602F" w:rsidRDefault="00336A88" w:rsidP="00B40608">
            <w:pPr>
              <w:spacing w:after="0" w:line="240" w:lineRule="auto"/>
              <w:jc w:val="both"/>
              <w:rPr>
                <w:rFonts w:ascii="Arial" w:hAnsi="Arial" w:cs="Arial"/>
                <w:rtl/>
              </w:rPr>
            </w:pPr>
          </w:p>
        </w:tc>
        <w:tc>
          <w:tcPr>
            <w:tcW w:w="3270" w:type="dxa"/>
            <w:gridSpan w:val="2"/>
          </w:tcPr>
          <w:p w:rsidR="00336A88" w:rsidRPr="003E602F" w:rsidRDefault="00336A88" w:rsidP="00B40608">
            <w:pPr>
              <w:spacing w:after="0" w:line="240" w:lineRule="auto"/>
              <w:jc w:val="both"/>
              <w:rPr>
                <w:rFonts w:ascii="Arial" w:hAnsi="Arial" w:cs="Arial"/>
                <w:b/>
                <w:bCs/>
                <w:rtl/>
              </w:rPr>
            </w:pPr>
            <w:r w:rsidRPr="003E602F">
              <w:rPr>
                <w:rFonts w:ascii="Arial" w:hAnsi="Arial" w:cs="Arial"/>
                <w:b/>
                <w:bCs/>
                <w:rtl/>
              </w:rPr>
              <w:t xml:space="preserve">טמפרטורת הסביבה </w:t>
            </w:r>
          </w:p>
          <w:p w:rsidR="00336A88" w:rsidRPr="003E602F" w:rsidRDefault="00336A88" w:rsidP="00B40608">
            <w:pPr>
              <w:spacing w:after="0" w:line="240" w:lineRule="auto"/>
              <w:jc w:val="both"/>
              <w:rPr>
                <w:rFonts w:ascii="Arial" w:hAnsi="Arial" w:cs="Arial"/>
                <w:b/>
                <w:bCs/>
                <w:rtl/>
              </w:rPr>
            </w:pPr>
            <w:r w:rsidRPr="003E602F">
              <w:rPr>
                <w:rFonts w:ascii="Arial" w:hAnsi="Arial" w:cs="Arial"/>
                <w:b/>
                <w:bCs/>
                <w:rtl/>
              </w:rPr>
              <w:t>(</w:t>
            </w:r>
            <w:r w:rsidRPr="003E602F">
              <w:rPr>
                <w:rFonts w:ascii="Arial" w:hAnsi="Arial" w:cs="Arial"/>
                <w:b/>
                <w:bCs/>
              </w:rPr>
              <w:t>C</w:t>
            </w:r>
            <w:r w:rsidRPr="003E602F">
              <w:rPr>
                <w:rFonts w:ascii="Arial" w:hAnsi="Arial" w:cs="Arial"/>
                <w:b/>
                <w:bCs/>
                <w:rtl/>
              </w:rPr>
              <w:t xml:space="preserve"> </w:t>
            </w:r>
            <w:r w:rsidRPr="003E602F">
              <w:rPr>
                <w:rFonts w:ascii="Arial" w:hAnsi="Arial" w:cs="Arial"/>
                <w:b/>
                <w:bCs/>
              </w:rPr>
              <w:t>º</w:t>
            </w:r>
            <w:r w:rsidRPr="003E602F">
              <w:rPr>
                <w:rFonts w:ascii="Arial" w:hAnsi="Arial" w:cs="Arial"/>
                <w:b/>
                <w:bCs/>
                <w:rtl/>
              </w:rPr>
              <w:t>)</w:t>
            </w:r>
          </w:p>
        </w:tc>
        <w:tc>
          <w:tcPr>
            <w:tcW w:w="3260" w:type="dxa"/>
            <w:gridSpan w:val="2"/>
          </w:tcPr>
          <w:p w:rsidR="00336A88" w:rsidRPr="003E602F" w:rsidRDefault="00336A88" w:rsidP="00B40608">
            <w:pPr>
              <w:spacing w:after="0" w:line="240" w:lineRule="auto"/>
              <w:jc w:val="both"/>
              <w:rPr>
                <w:rFonts w:ascii="Arial" w:hAnsi="Arial" w:cs="Arial"/>
                <w:b/>
                <w:bCs/>
                <w:rtl/>
              </w:rPr>
            </w:pPr>
            <w:r w:rsidRPr="003E602F">
              <w:rPr>
                <w:rFonts w:ascii="Arial" w:hAnsi="Arial" w:cs="Arial"/>
                <w:b/>
                <w:bCs/>
                <w:rtl/>
              </w:rPr>
              <w:t xml:space="preserve">טמפרטורת </w:t>
            </w:r>
            <w:r w:rsidRPr="003E602F">
              <w:rPr>
                <w:rFonts w:ascii="Arial" w:hAnsi="Arial" w:cs="Arial" w:hint="cs"/>
                <w:b/>
                <w:bCs/>
                <w:rtl/>
              </w:rPr>
              <w:t xml:space="preserve">הגוף של </w:t>
            </w:r>
            <w:r w:rsidRPr="003E602F">
              <w:rPr>
                <w:rFonts w:ascii="Arial" w:hAnsi="Arial" w:cs="Arial"/>
                <w:b/>
                <w:bCs/>
                <w:rtl/>
              </w:rPr>
              <w:t>הצועדים בממוצע (</w:t>
            </w:r>
            <w:r w:rsidRPr="003E602F">
              <w:rPr>
                <w:rFonts w:ascii="Arial" w:hAnsi="Arial" w:cs="Arial"/>
                <w:b/>
                <w:bCs/>
              </w:rPr>
              <w:t>C</w:t>
            </w:r>
            <w:r w:rsidRPr="003E602F">
              <w:rPr>
                <w:rFonts w:ascii="Arial" w:hAnsi="Arial" w:cs="Arial"/>
                <w:b/>
                <w:bCs/>
                <w:rtl/>
              </w:rPr>
              <w:t xml:space="preserve"> </w:t>
            </w:r>
            <w:r w:rsidRPr="003E602F">
              <w:rPr>
                <w:rFonts w:ascii="Arial" w:hAnsi="Arial" w:cs="Arial"/>
                <w:b/>
                <w:bCs/>
              </w:rPr>
              <w:t>º</w:t>
            </w:r>
            <w:r w:rsidRPr="003E602F">
              <w:rPr>
                <w:rFonts w:ascii="Arial" w:hAnsi="Arial" w:cs="Arial"/>
                <w:b/>
                <w:bCs/>
                <w:rtl/>
              </w:rPr>
              <w:t>)</w:t>
            </w:r>
          </w:p>
        </w:tc>
      </w:tr>
      <w:tr w:rsidR="00336A88" w:rsidRPr="003E602F" w:rsidTr="00F80D1E">
        <w:tc>
          <w:tcPr>
            <w:tcW w:w="1632" w:type="dxa"/>
          </w:tcPr>
          <w:p w:rsidR="00336A88" w:rsidRPr="003E602F" w:rsidRDefault="00336A88" w:rsidP="00B40608">
            <w:pPr>
              <w:spacing w:after="0" w:line="240" w:lineRule="auto"/>
              <w:jc w:val="both"/>
              <w:rPr>
                <w:rFonts w:ascii="Arial" w:hAnsi="Arial" w:cs="Arial"/>
                <w:rtl/>
              </w:rPr>
            </w:pPr>
          </w:p>
        </w:tc>
        <w:tc>
          <w:tcPr>
            <w:tcW w:w="1657" w:type="dxa"/>
          </w:tcPr>
          <w:p w:rsidR="00336A88" w:rsidRPr="003E602F" w:rsidRDefault="00336A88" w:rsidP="00B40608">
            <w:pPr>
              <w:spacing w:after="0" w:line="240" w:lineRule="auto"/>
              <w:jc w:val="both"/>
              <w:rPr>
                <w:rFonts w:ascii="Arial" w:hAnsi="Arial" w:cs="Arial"/>
                <w:rtl/>
              </w:rPr>
            </w:pPr>
            <w:r w:rsidRPr="003E602F">
              <w:rPr>
                <w:rFonts w:ascii="Arial" w:hAnsi="Arial" w:cs="Arial"/>
                <w:rtl/>
              </w:rPr>
              <w:t>קיץ</w:t>
            </w:r>
          </w:p>
        </w:tc>
        <w:tc>
          <w:tcPr>
            <w:tcW w:w="1613" w:type="dxa"/>
          </w:tcPr>
          <w:p w:rsidR="00336A88" w:rsidRPr="003E602F" w:rsidRDefault="00336A88" w:rsidP="00B40608">
            <w:pPr>
              <w:spacing w:after="0" w:line="240" w:lineRule="auto"/>
              <w:jc w:val="both"/>
              <w:rPr>
                <w:rFonts w:ascii="Arial" w:hAnsi="Arial" w:cs="Arial"/>
                <w:rtl/>
              </w:rPr>
            </w:pPr>
            <w:r w:rsidRPr="003E602F">
              <w:rPr>
                <w:rFonts w:ascii="Arial" w:hAnsi="Arial" w:cs="Arial"/>
                <w:rtl/>
              </w:rPr>
              <w:t>חורף</w:t>
            </w:r>
          </w:p>
        </w:tc>
        <w:tc>
          <w:tcPr>
            <w:tcW w:w="1602" w:type="dxa"/>
          </w:tcPr>
          <w:p w:rsidR="00336A88" w:rsidRPr="003E602F" w:rsidRDefault="00336A88" w:rsidP="00B40608">
            <w:pPr>
              <w:spacing w:after="0" w:line="240" w:lineRule="auto"/>
              <w:jc w:val="both"/>
              <w:rPr>
                <w:rFonts w:ascii="Arial" w:hAnsi="Arial" w:cs="Arial"/>
                <w:rtl/>
              </w:rPr>
            </w:pPr>
            <w:r w:rsidRPr="003E602F">
              <w:rPr>
                <w:rFonts w:ascii="Arial" w:hAnsi="Arial" w:cs="Arial"/>
                <w:rtl/>
              </w:rPr>
              <w:t>קיץ</w:t>
            </w:r>
          </w:p>
        </w:tc>
        <w:tc>
          <w:tcPr>
            <w:tcW w:w="1658" w:type="dxa"/>
          </w:tcPr>
          <w:p w:rsidR="00336A88" w:rsidRPr="003E602F" w:rsidRDefault="00336A88" w:rsidP="00B40608">
            <w:pPr>
              <w:spacing w:after="0" w:line="240" w:lineRule="auto"/>
              <w:jc w:val="both"/>
              <w:rPr>
                <w:rFonts w:ascii="Arial" w:hAnsi="Arial" w:cs="Arial"/>
                <w:rtl/>
              </w:rPr>
            </w:pPr>
            <w:r w:rsidRPr="003E602F">
              <w:rPr>
                <w:rFonts w:ascii="Arial" w:hAnsi="Arial" w:cs="Arial"/>
                <w:rtl/>
              </w:rPr>
              <w:t>חורף</w:t>
            </w:r>
          </w:p>
        </w:tc>
      </w:tr>
      <w:tr w:rsidR="00336A88" w:rsidRPr="003E602F" w:rsidTr="00F80D1E">
        <w:tc>
          <w:tcPr>
            <w:tcW w:w="1632" w:type="dxa"/>
          </w:tcPr>
          <w:p w:rsidR="00336A88" w:rsidRPr="003E602F" w:rsidRDefault="00336A88" w:rsidP="00B40608">
            <w:pPr>
              <w:spacing w:after="0" w:line="240" w:lineRule="auto"/>
              <w:jc w:val="both"/>
              <w:rPr>
                <w:rFonts w:ascii="Arial" w:hAnsi="Arial" w:cs="Arial"/>
                <w:rtl/>
              </w:rPr>
            </w:pPr>
            <w:r w:rsidRPr="003E602F">
              <w:rPr>
                <w:rFonts w:ascii="Arial" w:hAnsi="Arial" w:cs="Arial"/>
                <w:rtl/>
              </w:rPr>
              <w:t>התחלת צעידה</w:t>
            </w:r>
          </w:p>
        </w:tc>
        <w:tc>
          <w:tcPr>
            <w:tcW w:w="1657" w:type="dxa"/>
          </w:tcPr>
          <w:p w:rsidR="00336A88" w:rsidRPr="003E602F" w:rsidRDefault="00336A88" w:rsidP="00B40608">
            <w:pPr>
              <w:spacing w:after="0" w:line="240" w:lineRule="auto"/>
              <w:jc w:val="both"/>
              <w:rPr>
                <w:rFonts w:ascii="Arial" w:hAnsi="Arial" w:cs="Arial"/>
                <w:rtl/>
              </w:rPr>
            </w:pPr>
            <w:r w:rsidRPr="003E602F">
              <w:rPr>
                <w:rFonts w:ascii="Arial" w:hAnsi="Arial" w:cs="Arial"/>
                <w:rtl/>
              </w:rPr>
              <w:t>38.0</w:t>
            </w:r>
          </w:p>
        </w:tc>
        <w:tc>
          <w:tcPr>
            <w:tcW w:w="1613" w:type="dxa"/>
          </w:tcPr>
          <w:p w:rsidR="00336A88" w:rsidRPr="003E602F" w:rsidRDefault="00336A88" w:rsidP="00B40608">
            <w:pPr>
              <w:spacing w:after="0" w:line="240" w:lineRule="auto"/>
              <w:jc w:val="both"/>
              <w:rPr>
                <w:rFonts w:ascii="Arial" w:hAnsi="Arial" w:cs="Arial"/>
                <w:rtl/>
              </w:rPr>
            </w:pPr>
            <w:r w:rsidRPr="003E602F">
              <w:rPr>
                <w:rFonts w:ascii="Arial" w:hAnsi="Arial" w:cs="Arial"/>
                <w:rtl/>
              </w:rPr>
              <w:t>6</w:t>
            </w:r>
          </w:p>
        </w:tc>
        <w:tc>
          <w:tcPr>
            <w:tcW w:w="1602" w:type="dxa"/>
          </w:tcPr>
          <w:p w:rsidR="00336A88" w:rsidRPr="003E602F" w:rsidRDefault="00336A88" w:rsidP="00B40608">
            <w:pPr>
              <w:spacing w:after="0" w:line="240" w:lineRule="auto"/>
              <w:jc w:val="both"/>
              <w:rPr>
                <w:rFonts w:ascii="Arial" w:hAnsi="Arial" w:cs="Arial"/>
                <w:rtl/>
              </w:rPr>
            </w:pPr>
            <w:r w:rsidRPr="003E602F">
              <w:rPr>
                <w:rFonts w:ascii="Arial" w:hAnsi="Arial" w:cs="Arial"/>
                <w:rtl/>
              </w:rPr>
              <w:t>36.7</w:t>
            </w:r>
          </w:p>
        </w:tc>
        <w:tc>
          <w:tcPr>
            <w:tcW w:w="1658" w:type="dxa"/>
          </w:tcPr>
          <w:p w:rsidR="00336A88" w:rsidRPr="003E602F" w:rsidRDefault="00336A88" w:rsidP="00B40608">
            <w:pPr>
              <w:spacing w:after="0" w:line="240" w:lineRule="auto"/>
              <w:jc w:val="both"/>
              <w:rPr>
                <w:rFonts w:ascii="Arial" w:hAnsi="Arial" w:cs="Arial"/>
                <w:rtl/>
              </w:rPr>
            </w:pPr>
            <w:r w:rsidRPr="003E602F">
              <w:rPr>
                <w:rFonts w:ascii="Arial" w:hAnsi="Arial" w:cs="Arial"/>
                <w:rtl/>
              </w:rPr>
              <w:t>36.6</w:t>
            </w:r>
          </w:p>
        </w:tc>
      </w:tr>
      <w:tr w:rsidR="00336A88" w:rsidRPr="003E602F" w:rsidTr="00F80D1E">
        <w:tc>
          <w:tcPr>
            <w:tcW w:w="1632" w:type="dxa"/>
          </w:tcPr>
          <w:p w:rsidR="00336A88" w:rsidRPr="003E602F" w:rsidRDefault="00336A88" w:rsidP="00B40608">
            <w:pPr>
              <w:spacing w:after="0" w:line="240" w:lineRule="auto"/>
              <w:jc w:val="both"/>
              <w:rPr>
                <w:rFonts w:ascii="Arial" w:hAnsi="Arial" w:cs="Arial"/>
                <w:rtl/>
              </w:rPr>
            </w:pPr>
            <w:r w:rsidRPr="003E602F">
              <w:rPr>
                <w:rFonts w:ascii="Arial" w:hAnsi="Arial" w:cs="Arial"/>
                <w:rtl/>
              </w:rPr>
              <w:t>סיום צעידה</w:t>
            </w:r>
          </w:p>
        </w:tc>
        <w:tc>
          <w:tcPr>
            <w:tcW w:w="1657" w:type="dxa"/>
          </w:tcPr>
          <w:p w:rsidR="00336A88" w:rsidRPr="003E602F" w:rsidRDefault="00336A88" w:rsidP="00B40608">
            <w:pPr>
              <w:spacing w:after="0" w:line="240" w:lineRule="auto"/>
              <w:jc w:val="both"/>
              <w:rPr>
                <w:rFonts w:ascii="Arial" w:hAnsi="Arial" w:cs="Arial"/>
                <w:rtl/>
              </w:rPr>
            </w:pPr>
            <w:r w:rsidRPr="003E602F">
              <w:rPr>
                <w:rFonts w:ascii="Arial" w:hAnsi="Arial" w:cs="Arial"/>
                <w:rtl/>
              </w:rPr>
              <w:t>38.5</w:t>
            </w:r>
          </w:p>
        </w:tc>
        <w:tc>
          <w:tcPr>
            <w:tcW w:w="1613" w:type="dxa"/>
          </w:tcPr>
          <w:p w:rsidR="00336A88" w:rsidRPr="003E602F" w:rsidRDefault="00336A88" w:rsidP="00B40608">
            <w:pPr>
              <w:spacing w:after="0" w:line="240" w:lineRule="auto"/>
              <w:jc w:val="both"/>
              <w:rPr>
                <w:rFonts w:ascii="Arial" w:hAnsi="Arial" w:cs="Arial"/>
                <w:rtl/>
              </w:rPr>
            </w:pPr>
            <w:r w:rsidRPr="003E602F">
              <w:rPr>
                <w:rFonts w:ascii="Arial" w:hAnsi="Arial" w:cs="Arial"/>
                <w:rtl/>
              </w:rPr>
              <w:t>8</w:t>
            </w:r>
          </w:p>
        </w:tc>
        <w:tc>
          <w:tcPr>
            <w:tcW w:w="1602" w:type="dxa"/>
          </w:tcPr>
          <w:p w:rsidR="00336A88" w:rsidRPr="003E602F" w:rsidRDefault="00336A88" w:rsidP="00B40608">
            <w:pPr>
              <w:spacing w:after="0" w:line="240" w:lineRule="auto"/>
              <w:jc w:val="both"/>
              <w:rPr>
                <w:rFonts w:ascii="Arial" w:hAnsi="Arial" w:cs="Arial"/>
                <w:rtl/>
              </w:rPr>
            </w:pPr>
            <w:r w:rsidRPr="003E602F">
              <w:rPr>
                <w:rFonts w:ascii="Arial" w:hAnsi="Arial" w:cs="Arial"/>
                <w:rtl/>
              </w:rPr>
              <w:t>38.0</w:t>
            </w:r>
          </w:p>
        </w:tc>
        <w:tc>
          <w:tcPr>
            <w:tcW w:w="1658" w:type="dxa"/>
          </w:tcPr>
          <w:p w:rsidR="00336A88" w:rsidRPr="003E602F" w:rsidRDefault="00336A88" w:rsidP="00B40608">
            <w:pPr>
              <w:spacing w:after="0" w:line="240" w:lineRule="auto"/>
              <w:jc w:val="both"/>
              <w:rPr>
                <w:rFonts w:ascii="Arial" w:hAnsi="Arial" w:cs="Arial"/>
                <w:rtl/>
              </w:rPr>
            </w:pPr>
            <w:r w:rsidRPr="003E602F">
              <w:rPr>
                <w:rFonts w:ascii="Arial" w:hAnsi="Arial" w:cs="Arial"/>
                <w:rtl/>
              </w:rPr>
              <w:t>37.1</w:t>
            </w:r>
          </w:p>
        </w:tc>
      </w:tr>
    </w:tbl>
    <w:p w:rsidR="00336A88" w:rsidRPr="003E602F" w:rsidRDefault="00336A88" w:rsidP="00336A88">
      <w:pPr>
        <w:spacing w:line="360" w:lineRule="auto"/>
        <w:ind w:left="360"/>
        <w:jc w:val="both"/>
        <w:rPr>
          <w:rFonts w:ascii="Arial" w:hAnsi="Arial" w:cs="Arial"/>
          <w:b/>
          <w:bCs/>
          <w:rtl/>
        </w:rPr>
      </w:pPr>
    </w:p>
    <w:p w:rsidR="00336A88" w:rsidRPr="003E602F" w:rsidRDefault="00336A88" w:rsidP="0009425D">
      <w:pPr>
        <w:pStyle w:val="ListParagraph"/>
        <w:numPr>
          <w:ilvl w:val="0"/>
          <w:numId w:val="11"/>
        </w:numPr>
        <w:spacing w:line="360" w:lineRule="auto"/>
        <w:rPr>
          <w:rFonts w:ascii="Arial" w:hAnsi="Arial" w:cs="Arial"/>
          <w:rtl/>
        </w:rPr>
      </w:pPr>
      <w:r w:rsidRPr="003E602F">
        <w:rPr>
          <w:rFonts w:ascii="Arial" w:hAnsi="Arial" w:cs="Arial"/>
          <w:rtl/>
        </w:rPr>
        <w:t xml:space="preserve">בזמן הצעידה </w:t>
      </w:r>
      <w:r w:rsidRPr="003E602F">
        <w:rPr>
          <w:rFonts w:ascii="Arial" w:hAnsi="Arial" w:cs="Arial" w:hint="cs"/>
          <w:rtl/>
        </w:rPr>
        <w:t>השתנתה</w:t>
      </w:r>
      <w:r w:rsidRPr="003E602F">
        <w:rPr>
          <w:rFonts w:ascii="Arial" w:hAnsi="Arial" w:cs="Arial"/>
          <w:rtl/>
        </w:rPr>
        <w:t xml:space="preserve"> טמפרטורת הגוף של הצועדי</w:t>
      </w:r>
      <w:r w:rsidRPr="003E602F">
        <w:rPr>
          <w:rFonts w:ascii="Arial" w:hAnsi="Arial" w:cs="Arial" w:hint="cs"/>
          <w:rtl/>
        </w:rPr>
        <w:t>ם.</w:t>
      </w:r>
      <w:r w:rsidR="00B40608" w:rsidRPr="003E602F">
        <w:rPr>
          <w:rFonts w:ascii="Arial" w:hAnsi="Arial" w:cs="Arial" w:hint="cs"/>
          <w:rtl/>
        </w:rPr>
        <w:t xml:space="preserve"> </w:t>
      </w:r>
    </w:p>
    <w:p w:rsidR="00336A88" w:rsidRPr="003E602F" w:rsidRDefault="00336A88" w:rsidP="00336A88">
      <w:pPr>
        <w:numPr>
          <w:ilvl w:val="0"/>
          <w:numId w:val="3"/>
        </w:numPr>
        <w:spacing w:after="0" w:line="360" w:lineRule="auto"/>
        <w:jc w:val="both"/>
        <w:rPr>
          <w:rFonts w:ascii="Arial" w:hAnsi="Arial" w:cs="Arial"/>
        </w:rPr>
      </w:pPr>
      <w:r w:rsidRPr="003E602F">
        <w:rPr>
          <w:rFonts w:ascii="Arial" w:hAnsi="Arial" w:cs="Arial" w:hint="cs"/>
          <w:u w:val="single"/>
          <w:rtl/>
        </w:rPr>
        <w:t xml:space="preserve">תאר </w:t>
      </w:r>
      <w:r w:rsidRPr="003E602F">
        <w:rPr>
          <w:rFonts w:ascii="Arial" w:hAnsi="Arial" w:cs="Arial" w:hint="cs"/>
          <w:rtl/>
        </w:rPr>
        <w:t>את השינויים בטמפרטורת הגוף של הצועדים בקיץ ובחורף.</w:t>
      </w:r>
      <w:r w:rsidR="0009425D" w:rsidRPr="003E602F">
        <w:rPr>
          <w:rFonts w:ascii="Arial" w:hAnsi="Arial" w:cs="Arial" w:hint="cs"/>
          <w:rtl/>
        </w:rPr>
        <w:t xml:space="preserve"> (2 נקודות)</w:t>
      </w:r>
    </w:p>
    <w:p w:rsidR="00336A88" w:rsidRPr="003E602F" w:rsidRDefault="00336A88" w:rsidP="00336A88">
      <w:pPr>
        <w:numPr>
          <w:ilvl w:val="0"/>
          <w:numId w:val="3"/>
        </w:numPr>
        <w:spacing w:after="0" w:line="360" w:lineRule="auto"/>
        <w:jc w:val="both"/>
        <w:rPr>
          <w:rFonts w:ascii="Arial" w:hAnsi="Arial" w:cs="Arial"/>
        </w:rPr>
      </w:pPr>
      <w:r w:rsidRPr="003E602F">
        <w:rPr>
          <w:rFonts w:ascii="Arial" w:hAnsi="Arial" w:cs="Arial"/>
          <w:u w:val="single"/>
          <w:rtl/>
        </w:rPr>
        <w:t>הסבר</w:t>
      </w:r>
      <w:r w:rsidRPr="003E602F">
        <w:rPr>
          <w:rFonts w:ascii="Arial" w:hAnsi="Arial" w:cs="Arial"/>
          <w:rtl/>
        </w:rPr>
        <w:t xml:space="preserve"> מה גרם </w:t>
      </w:r>
      <w:r w:rsidRPr="003E602F">
        <w:rPr>
          <w:rFonts w:ascii="Arial" w:hAnsi="Arial" w:cs="Arial" w:hint="cs"/>
          <w:rtl/>
        </w:rPr>
        <w:t>לשינוי</w:t>
      </w:r>
      <w:r w:rsidRPr="003E602F">
        <w:rPr>
          <w:rFonts w:ascii="Arial" w:hAnsi="Arial" w:cs="Arial"/>
          <w:rtl/>
        </w:rPr>
        <w:t xml:space="preserve"> טמפרטורת הגוף של הצועדים.</w:t>
      </w:r>
      <w:r w:rsidRPr="003E602F">
        <w:rPr>
          <w:rFonts w:ascii="Arial" w:hAnsi="Arial" w:cs="Arial" w:hint="cs"/>
          <w:rtl/>
        </w:rPr>
        <w:t xml:space="preserve"> </w:t>
      </w:r>
      <w:r w:rsidR="0009425D" w:rsidRPr="003E602F">
        <w:rPr>
          <w:rFonts w:ascii="Arial" w:hAnsi="Arial" w:cs="Arial" w:hint="cs"/>
          <w:rtl/>
        </w:rPr>
        <w:t>(4 נקודות)</w:t>
      </w:r>
    </w:p>
    <w:p w:rsidR="0072136F" w:rsidRPr="003E602F" w:rsidRDefault="001F78AC" w:rsidP="003E0CBF">
      <w:pPr>
        <w:pStyle w:val="ListParagraph"/>
        <w:numPr>
          <w:ilvl w:val="0"/>
          <w:numId w:val="11"/>
        </w:numPr>
        <w:spacing w:line="360" w:lineRule="auto"/>
      </w:pPr>
      <w:r w:rsidRPr="003E602F">
        <w:rPr>
          <w:rFonts w:ascii="Arial" w:hAnsi="Arial" w:cs="Arial" w:hint="cs"/>
          <w:rtl/>
        </w:rPr>
        <w:t xml:space="preserve">א. </w:t>
      </w:r>
      <w:r w:rsidR="00B40608" w:rsidRPr="003E602F">
        <w:rPr>
          <w:rFonts w:ascii="Arial" w:hAnsi="Arial" w:cs="Arial" w:hint="cs"/>
          <w:rtl/>
        </w:rPr>
        <w:t xml:space="preserve">הנתונים בטבלה מדגימים את </w:t>
      </w:r>
      <w:r w:rsidR="00B40608" w:rsidRPr="003E602F">
        <w:rPr>
          <w:rFonts w:ascii="Arial" w:hAnsi="Arial" w:cs="Arial" w:hint="cs"/>
          <w:u w:val="single"/>
          <w:rtl/>
        </w:rPr>
        <w:t>קיומו של הומיאוסטזי</w:t>
      </w:r>
      <w:r w:rsidRPr="003E602F">
        <w:rPr>
          <w:rFonts w:ascii="Arial" w:hAnsi="Arial" w:cs="Arial" w:hint="cs"/>
          <w:u w:val="single"/>
          <w:rtl/>
        </w:rPr>
        <w:t>ס בגוף האדם</w:t>
      </w:r>
      <w:r w:rsidRPr="003E602F">
        <w:rPr>
          <w:rFonts w:ascii="Arial" w:hAnsi="Arial" w:cs="Arial" w:hint="cs"/>
          <w:rtl/>
        </w:rPr>
        <w:t>. הסבר כיצד תוצאות המחקר תומכות בכך.</w:t>
      </w:r>
      <w:r w:rsidR="0009425D" w:rsidRPr="003E602F">
        <w:rPr>
          <w:rFonts w:hint="cs"/>
          <w:rtl/>
        </w:rPr>
        <w:t xml:space="preserve"> (</w:t>
      </w:r>
      <w:r w:rsidR="003E0CBF" w:rsidRPr="003E602F">
        <w:rPr>
          <w:rFonts w:hint="cs"/>
          <w:rtl/>
        </w:rPr>
        <w:t>4</w:t>
      </w:r>
      <w:r w:rsidR="0009425D" w:rsidRPr="003E602F">
        <w:rPr>
          <w:rFonts w:hint="cs"/>
          <w:rtl/>
        </w:rPr>
        <w:t xml:space="preserve"> נקודות)</w:t>
      </w:r>
    </w:p>
    <w:p w:rsidR="00B40608" w:rsidRPr="003E602F" w:rsidRDefault="00B40608" w:rsidP="003E0CBF">
      <w:pPr>
        <w:pStyle w:val="ListParagraph"/>
        <w:numPr>
          <w:ilvl w:val="0"/>
          <w:numId w:val="10"/>
        </w:numPr>
        <w:spacing w:line="360" w:lineRule="auto"/>
        <w:jc w:val="both"/>
        <w:rPr>
          <w:rFonts w:ascii="Arial" w:hAnsi="Arial" w:cs="Arial"/>
        </w:rPr>
      </w:pPr>
      <w:r w:rsidRPr="003E602F">
        <w:rPr>
          <w:rFonts w:ascii="Arial" w:hAnsi="Arial" w:cs="Arial" w:hint="cs"/>
          <w:rtl/>
        </w:rPr>
        <w:t>ציין שתי מנגנונים או תהליכים המתקיימים בגוף ומסייעים לשמירה על ההומאוסטזיס. לגבי כל גורם- הסבר את דרך השפעתו.</w:t>
      </w:r>
      <w:r w:rsidR="0009425D" w:rsidRPr="003E602F">
        <w:rPr>
          <w:rFonts w:hint="cs"/>
          <w:rtl/>
        </w:rPr>
        <w:t xml:space="preserve"> (</w:t>
      </w:r>
      <w:r w:rsidR="003E0CBF" w:rsidRPr="003E602F">
        <w:rPr>
          <w:rFonts w:hint="cs"/>
          <w:rtl/>
        </w:rPr>
        <w:t>4</w:t>
      </w:r>
      <w:r w:rsidR="0009425D" w:rsidRPr="003E602F">
        <w:rPr>
          <w:rFonts w:hint="cs"/>
          <w:rtl/>
        </w:rPr>
        <w:t xml:space="preserve"> נקודות)</w:t>
      </w:r>
    </w:p>
    <w:p w:rsidR="003A6195" w:rsidRPr="003E602F" w:rsidRDefault="003A6195" w:rsidP="0009425D">
      <w:pPr>
        <w:pStyle w:val="ListParagraph"/>
        <w:numPr>
          <w:ilvl w:val="0"/>
          <w:numId w:val="11"/>
        </w:numPr>
        <w:spacing w:line="360" w:lineRule="auto"/>
        <w:rPr>
          <w:rFonts w:ascii="Arial" w:hAnsi="Arial" w:cs="Arial"/>
          <w:rtl/>
        </w:rPr>
      </w:pPr>
      <w:r w:rsidRPr="003E602F">
        <w:rPr>
          <w:rFonts w:ascii="Arial" w:hAnsi="Arial" w:cs="Arial"/>
          <w:rtl/>
        </w:rPr>
        <w:t>האם</w:t>
      </w:r>
      <w:r w:rsidRPr="003E602F">
        <w:rPr>
          <w:rFonts w:ascii="Arial" w:hAnsi="Arial" w:cs="Arial" w:hint="cs"/>
          <w:rtl/>
        </w:rPr>
        <w:t xml:space="preserve"> </w:t>
      </w:r>
      <w:r w:rsidRPr="003E602F">
        <w:rPr>
          <w:rFonts w:ascii="Arial" w:hAnsi="Arial" w:cs="Arial"/>
          <w:rtl/>
        </w:rPr>
        <w:t xml:space="preserve">ניתן להסיק ממחקר זה כי </w:t>
      </w:r>
      <w:r w:rsidRPr="003E602F">
        <w:rPr>
          <w:rFonts w:ascii="Arial" w:hAnsi="Arial" w:cs="Arial"/>
          <w:b/>
          <w:bCs/>
          <w:u w:val="single"/>
          <w:rtl/>
        </w:rPr>
        <w:t>כל</w:t>
      </w:r>
      <w:r w:rsidRPr="003E602F">
        <w:rPr>
          <w:rFonts w:ascii="Arial" w:hAnsi="Arial" w:cs="Arial"/>
          <w:b/>
          <w:bCs/>
          <w:rtl/>
        </w:rPr>
        <w:t xml:space="preserve"> </w:t>
      </w:r>
      <w:r w:rsidRPr="003E602F">
        <w:rPr>
          <w:rFonts w:ascii="Arial" w:hAnsi="Arial" w:cs="Arial"/>
          <w:rtl/>
        </w:rPr>
        <w:t>אדם יכול לצעוד ביום חם במדבר, במשך ח</w:t>
      </w:r>
      <w:r w:rsidR="00DF2943" w:rsidRPr="003E602F">
        <w:rPr>
          <w:rFonts w:ascii="Arial" w:hAnsi="Arial" w:cs="Arial"/>
          <w:rtl/>
        </w:rPr>
        <w:t xml:space="preserve">מש שעות, אם יתנו לו </w:t>
      </w:r>
      <w:r w:rsidR="00DF2943" w:rsidRPr="003E602F">
        <w:rPr>
          <w:rFonts w:ascii="Arial" w:hAnsi="Arial" w:cs="Arial" w:hint="cs"/>
          <w:rtl/>
        </w:rPr>
        <w:t>הפסקה ו</w:t>
      </w:r>
      <w:r w:rsidRPr="003E602F">
        <w:rPr>
          <w:rFonts w:ascii="Arial" w:hAnsi="Arial" w:cs="Arial"/>
          <w:rtl/>
        </w:rPr>
        <w:t>אפשרות לשתות באופן חופשי?</w:t>
      </w:r>
      <w:r w:rsidRPr="003E602F">
        <w:rPr>
          <w:rFonts w:ascii="Arial" w:hAnsi="Arial" w:cs="Arial" w:hint="cs"/>
          <w:rtl/>
        </w:rPr>
        <w:t xml:space="preserve">  </w:t>
      </w:r>
    </w:p>
    <w:p w:rsidR="00DF2943" w:rsidRPr="003E602F" w:rsidRDefault="003A6195" w:rsidP="00DF2943">
      <w:pPr>
        <w:spacing w:line="360" w:lineRule="auto"/>
        <w:ind w:left="368"/>
        <w:rPr>
          <w:rtl/>
        </w:rPr>
      </w:pPr>
      <w:r w:rsidRPr="003E602F">
        <w:rPr>
          <w:rFonts w:ascii="Arial" w:hAnsi="Arial" w:cs="Arial"/>
          <w:rtl/>
        </w:rPr>
        <w:t>נמק את תשובתך.</w:t>
      </w:r>
      <w:r w:rsidR="003E0CBF" w:rsidRPr="003E602F">
        <w:rPr>
          <w:rFonts w:hint="cs"/>
          <w:rtl/>
        </w:rPr>
        <w:t xml:space="preserve"> (8 נקודות)</w:t>
      </w:r>
    </w:p>
    <w:p w:rsidR="003E0CBF" w:rsidRPr="003E602F" w:rsidRDefault="003E0CBF" w:rsidP="003E0CBF">
      <w:pPr>
        <w:pStyle w:val="ListParagraph"/>
        <w:numPr>
          <w:ilvl w:val="0"/>
          <w:numId w:val="11"/>
        </w:numPr>
        <w:spacing w:line="360" w:lineRule="auto"/>
        <w:rPr>
          <w:rFonts w:ascii="Arial" w:hAnsi="Arial" w:cs="Arial"/>
        </w:rPr>
      </w:pPr>
      <w:r w:rsidRPr="003E602F">
        <w:rPr>
          <w:rFonts w:ascii="Arial" w:hAnsi="Arial" w:cs="Arial" w:hint="cs"/>
          <w:rtl/>
        </w:rPr>
        <w:t>עלייה בטמפרטורת הגוף יכולה לגרום לפגיעה בתהליכי  חילוף החומרים (מטבוליזם)  בגוף. הסבר מדוע. (8 נקודות)</w:t>
      </w:r>
    </w:p>
    <w:p w:rsidR="002B0542" w:rsidRPr="003E602F" w:rsidRDefault="002B0542" w:rsidP="002B0542">
      <w:pPr>
        <w:spacing w:after="0" w:line="360" w:lineRule="auto"/>
        <w:jc w:val="both"/>
        <w:rPr>
          <w:rFonts w:ascii="Arial" w:hAnsi="Arial" w:cs="Arial"/>
          <w:rtl/>
        </w:rPr>
      </w:pPr>
    </w:p>
    <w:p w:rsidR="008C0B5A" w:rsidRPr="002B0542" w:rsidRDefault="002B0542" w:rsidP="002B0542">
      <w:pPr>
        <w:spacing w:after="0" w:line="360" w:lineRule="auto"/>
        <w:jc w:val="both"/>
        <w:rPr>
          <w:rFonts w:ascii="Arial" w:hAnsi="Arial"/>
          <w:color w:val="FF0000"/>
        </w:rPr>
      </w:pPr>
      <w:r w:rsidRPr="003E602F">
        <w:rPr>
          <w:rFonts w:ascii="Arial" w:hAnsi="Arial" w:cs="Arial" w:hint="cs"/>
          <w:rtl/>
        </w:rPr>
        <w:t xml:space="preserve">                                                          </w:t>
      </w:r>
      <w:r w:rsidR="00AA7314" w:rsidRPr="003E602F">
        <w:rPr>
          <w:rFonts w:ascii="Arial" w:hAnsi="Arial" w:cs="Arial" w:hint="cs"/>
          <w:rtl/>
        </w:rPr>
        <w:t>בהצלחה</w:t>
      </w:r>
    </w:p>
    <w:sectPr w:rsidR="008C0B5A" w:rsidRPr="002B0542" w:rsidSect="002441F6">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48AF" w:rsidRDefault="00C748AF" w:rsidP="008B13F0">
      <w:pPr>
        <w:spacing w:after="0" w:line="240" w:lineRule="auto"/>
      </w:pPr>
      <w:r>
        <w:separator/>
      </w:r>
    </w:p>
  </w:endnote>
  <w:endnote w:type="continuationSeparator" w:id="0">
    <w:p w:rsidR="00C748AF" w:rsidRDefault="00C748AF" w:rsidP="008B13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48AF" w:rsidRDefault="00C748AF" w:rsidP="008B13F0">
      <w:pPr>
        <w:spacing w:after="0" w:line="240" w:lineRule="auto"/>
      </w:pPr>
      <w:r>
        <w:separator/>
      </w:r>
    </w:p>
  </w:footnote>
  <w:footnote w:type="continuationSeparator" w:id="0">
    <w:p w:rsidR="00C748AF" w:rsidRDefault="00C748AF" w:rsidP="008B13F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355D0"/>
    <w:multiLevelType w:val="hybridMultilevel"/>
    <w:tmpl w:val="FF585892"/>
    <w:lvl w:ilvl="0" w:tplc="1A9C2170">
      <w:start w:val="1"/>
      <w:numFmt w:val="decimal"/>
      <w:lvlText w:val="%1."/>
      <w:lvlJc w:val="left"/>
      <w:pPr>
        <w:tabs>
          <w:tab w:val="num" w:pos="720"/>
        </w:tabs>
        <w:ind w:left="720" w:right="1080" w:hanging="360"/>
      </w:pPr>
      <w:rPr>
        <w:rFonts w:hint="cs"/>
      </w:rPr>
    </w:lvl>
    <w:lvl w:ilvl="1" w:tplc="040D0019" w:tentative="1">
      <w:start w:val="1"/>
      <w:numFmt w:val="lowerLetter"/>
      <w:lvlText w:val="%2."/>
      <w:lvlJc w:val="left"/>
      <w:pPr>
        <w:tabs>
          <w:tab w:val="num" w:pos="1440"/>
        </w:tabs>
        <w:ind w:left="1440" w:right="1800" w:hanging="360"/>
      </w:pPr>
    </w:lvl>
    <w:lvl w:ilvl="2" w:tplc="040D001B" w:tentative="1">
      <w:start w:val="1"/>
      <w:numFmt w:val="lowerRoman"/>
      <w:lvlText w:val="%3."/>
      <w:lvlJc w:val="right"/>
      <w:pPr>
        <w:tabs>
          <w:tab w:val="num" w:pos="2160"/>
        </w:tabs>
        <w:ind w:left="2160" w:right="2520" w:hanging="180"/>
      </w:pPr>
    </w:lvl>
    <w:lvl w:ilvl="3" w:tplc="040D000F" w:tentative="1">
      <w:start w:val="1"/>
      <w:numFmt w:val="decimal"/>
      <w:lvlText w:val="%4."/>
      <w:lvlJc w:val="left"/>
      <w:pPr>
        <w:tabs>
          <w:tab w:val="num" w:pos="2880"/>
        </w:tabs>
        <w:ind w:left="2880" w:right="3240" w:hanging="360"/>
      </w:pPr>
    </w:lvl>
    <w:lvl w:ilvl="4" w:tplc="040D0019" w:tentative="1">
      <w:start w:val="1"/>
      <w:numFmt w:val="lowerLetter"/>
      <w:lvlText w:val="%5."/>
      <w:lvlJc w:val="left"/>
      <w:pPr>
        <w:tabs>
          <w:tab w:val="num" w:pos="3600"/>
        </w:tabs>
        <w:ind w:left="3600" w:right="3960" w:hanging="360"/>
      </w:pPr>
    </w:lvl>
    <w:lvl w:ilvl="5" w:tplc="040D001B" w:tentative="1">
      <w:start w:val="1"/>
      <w:numFmt w:val="lowerRoman"/>
      <w:lvlText w:val="%6."/>
      <w:lvlJc w:val="right"/>
      <w:pPr>
        <w:tabs>
          <w:tab w:val="num" w:pos="4320"/>
        </w:tabs>
        <w:ind w:left="4320" w:right="4680" w:hanging="180"/>
      </w:pPr>
    </w:lvl>
    <w:lvl w:ilvl="6" w:tplc="040D000F" w:tentative="1">
      <w:start w:val="1"/>
      <w:numFmt w:val="decimal"/>
      <w:lvlText w:val="%7."/>
      <w:lvlJc w:val="left"/>
      <w:pPr>
        <w:tabs>
          <w:tab w:val="num" w:pos="5040"/>
        </w:tabs>
        <w:ind w:left="5040" w:right="5400" w:hanging="360"/>
      </w:pPr>
    </w:lvl>
    <w:lvl w:ilvl="7" w:tplc="040D0019" w:tentative="1">
      <w:start w:val="1"/>
      <w:numFmt w:val="lowerLetter"/>
      <w:lvlText w:val="%8."/>
      <w:lvlJc w:val="left"/>
      <w:pPr>
        <w:tabs>
          <w:tab w:val="num" w:pos="5760"/>
        </w:tabs>
        <w:ind w:left="5760" w:right="6120" w:hanging="360"/>
      </w:pPr>
    </w:lvl>
    <w:lvl w:ilvl="8" w:tplc="040D001B" w:tentative="1">
      <w:start w:val="1"/>
      <w:numFmt w:val="lowerRoman"/>
      <w:lvlText w:val="%9."/>
      <w:lvlJc w:val="right"/>
      <w:pPr>
        <w:tabs>
          <w:tab w:val="num" w:pos="6480"/>
        </w:tabs>
        <w:ind w:left="6480" w:right="6840" w:hanging="180"/>
      </w:pPr>
    </w:lvl>
  </w:abstractNum>
  <w:abstractNum w:abstractNumId="1">
    <w:nsid w:val="029968AE"/>
    <w:multiLevelType w:val="hybridMultilevel"/>
    <w:tmpl w:val="FDE4C7B6"/>
    <w:lvl w:ilvl="0" w:tplc="E348DCD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E83C82"/>
    <w:multiLevelType w:val="hybridMultilevel"/>
    <w:tmpl w:val="157ED47C"/>
    <w:lvl w:ilvl="0" w:tplc="BAE225FE">
      <w:start w:val="1"/>
      <w:numFmt w:val="decimal"/>
      <w:lvlText w:val="%1."/>
      <w:lvlJc w:val="left"/>
      <w:pPr>
        <w:tabs>
          <w:tab w:val="num" w:pos="1440"/>
        </w:tabs>
        <w:ind w:left="1440" w:right="1440" w:hanging="360"/>
      </w:pPr>
      <w:rPr>
        <w:rFonts w:hint="default"/>
        <w:color w:val="auto"/>
      </w:rPr>
    </w:lvl>
    <w:lvl w:ilvl="1" w:tplc="D15C3368">
      <w:start w:val="1"/>
      <w:numFmt w:val="hebrew1"/>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890EBA"/>
    <w:multiLevelType w:val="hybridMultilevel"/>
    <w:tmpl w:val="74C66474"/>
    <w:lvl w:ilvl="0" w:tplc="0409000F">
      <w:start w:val="1"/>
      <w:numFmt w:val="decimal"/>
      <w:lvlText w:val="%1."/>
      <w:lvlJc w:val="left"/>
      <w:pPr>
        <w:ind w:left="1080" w:hanging="360"/>
      </w:pPr>
      <w:rPr>
        <w:rFonts w:cs="Times New Roman" w:hint="default"/>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02D48A3"/>
    <w:multiLevelType w:val="hybridMultilevel"/>
    <w:tmpl w:val="4630FF34"/>
    <w:lvl w:ilvl="0" w:tplc="F7BA3B74">
      <w:start w:val="2"/>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3C56F4"/>
    <w:multiLevelType w:val="hybridMultilevel"/>
    <w:tmpl w:val="EC066088"/>
    <w:lvl w:ilvl="0" w:tplc="04090013">
      <w:start w:val="1"/>
      <w:numFmt w:val="hebrew1"/>
      <w:lvlText w:val="%1."/>
      <w:lvlJc w:val="center"/>
      <w:pPr>
        <w:ind w:left="720" w:hanging="360"/>
      </w:pPr>
    </w:lvl>
    <w:lvl w:ilvl="1" w:tplc="C63A170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EB2250"/>
    <w:multiLevelType w:val="hybridMultilevel"/>
    <w:tmpl w:val="EC066088"/>
    <w:lvl w:ilvl="0" w:tplc="04090013">
      <w:start w:val="1"/>
      <w:numFmt w:val="hebrew1"/>
      <w:lvlText w:val="%1."/>
      <w:lvlJc w:val="center"/>
      <w:pPr>
        <w:ind w:left="720" w:hanging="360"/>
      </w:pPr>
    </w:lvl>
    <w:lvl w:ilvl="1" w:tplc="C63A170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6F6043"/>
    <w:multiLevelType w:val="hybridMultilevel"/>
    <w:tmpl w:val="867A72C2"/>
    <w:lvl w:ilvl="0" w:tplc="E348DCD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76306B"/>
    <w:multiLevelType w:val="hybridMultilevel"/>
    <w:tmpl w:val="D31EBF0E"/>
    <w:lvl w:ilvl="0" w:tplc="0409000F">
      <w:start w:val="1"/>
      <w:numFmt w:val="decimal"/>
      <w:lvlText w:val="%1."/>
      <w:lvlJc w:val="left"/>
      <w:pPr>
        <w:tabs>
          <w:tab w:val="num" w:pos="720"/>
        </w:tabs>
        <w:ind w:left="720" w:hanging="360"/>
      </w:pPr>
      <w:rPr>
        <w:rFonts w:cs="Times New Roman" w:hint="default"/>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1C6C7FD6"/>
    <w:multiLevelType w:val="hybridMultilevel"/>
    <w:tmpl w:val="E1B2118E"/>
    <w:lvl w:ilvl="0" w:tplc="DB88AE14">
      <w:start w:val="1"/>
      <w:numFmt w:val="hebrew1"/>
      <w:lvlText w:val="%1."/>
      <w:lvlJc w:val="center"/>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CB15A2E"/>
    <w:multiLevelType w:val="hybridMultilevel"/>
    <w:tmpl w:val="2520911E"/>
    <w:lvl w:ilvl="0" w:tplc="E6C498D8">
      <w:start w:val="1"/>
      <w:numFmt w:val="hebrew1"/>
      <w:lvlText w:val="%1."/>
      <w:lvlJc w:val="left"/>
      <w:pPr>
        <w:ind w:left="720" w:hanging="360"/>
      </w:pPr>
      <w:rPr>
        <w:rFonts w:hint="default"/>
        <w:color w:val="FF0000"/>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C85C88"/>
    <w:multiLevelType w:val="hybridMultilevel"/>
    <w:tmpl w:val="93E2C936"/>
    <w:lvl w:ilvl="0" w:tplc="B25CE620">
      <w:start w:val="1"/>
      <w:numFmt w:val="hebrew1"/>
      <w:lvlText w:val="%1."/>
      <w:lvlJc w:val="left"/>
      <w:pPr>
        <w:tabs>
          <w:tab w:val="num" w:pos="720"/>
        </w:tabs>
        <w:ind w:left="720" w:hanging="360"/>
      </w:pPr>
      <w:rPr>
        <w:rFonts w:hint="default"/>
        <w:b/>
        <w:bCs/>
      </w:rPr>
    </w:lvl>
    <w:lvl w:ilvl="1" w:tplc="C22A7B48">
      <w:start w:val="1"/>
      <w:numFmt w:val="decimal"/>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22940C1"/>
    <w:multiLevelType w:val="hybridMultilevel"/>
    <w:tmpl w:val="EE1AF6CC"/>
    <w:lvl w:ilvl="0" w:tplc="D15C3368">
      <w:start w:val="1"/>
      <w:numFmt w:val="hebrew1"/>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49393B"/>
    <w:multiLevelType w:val="hybridMultilevel"/>
    <w:tmpl w:val="EC066088"/>
    <w:lvl w:ilvl="0" w:tplc="04090013">
      <w:start w:val="1"/>
      <w:numFmt w:val="hebrew1"/>
      <w:lvlText w:val="%1."/>
      <w:lvlJc w:val="center"/>
      <w:pPr>
        <w:ind w:left="720" w:hanging="360"/>
      </w:pPr>
    </w:lvl>
    <w:lvl w:ilvl="1" w:tplc="C63A170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591052"/>
    <w:multiLevelType w:val="hybridMultilevel"/>
    <w:tmpl w:val="8D92A490"/>
    <w:lvl w:ilvl="0" w:tplc="57A6D326">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15">
    <w:nsid w:val="272D2D5F"/>
    <w:multiLevelType w:val="hybridMultilevel"/>
    <w:tmpl w:val="554CB6DA"/>
    <w:lvl w:ilvl="0" w:tplc="53229EBE">
      <w:start w:val="5"/>
      <w:numFmt w:val="hebrew1"/>
      <w:lvlText w:val="%1."/>
      <w:lvlJc w:val="left"/>
      <w:pPr>
        <w:ind w:left="302" w:hanging="360"/>
      </w:pPr>
      <w:rPr>
        <w:rFonts w:hint="default"/>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16">
    <w:nsid w:val="29460BA6"/>
    <w:multiLevelType w:val="hybridMultilevel"/>
    <w:tmpl w:val="3D8EC3FC"/>
    <w:lvl w:ilvl="0" w:tplc="0409000F">
      <w:start w:val="1"/>
      <w:numFmt w:val="decimal"/>
      <w:lvlText w:val="%1."/>
      <w:lvlJc w:val="left"/>
      <w:pPr>
        <w:ind w:left="360" w:hanging="360"/>
      </w:pPr>
      <w:rPr>
        <w:rFonts w:hint="default"/>
        <w:b/>
        <w:bCs/>
        <w:color w:val="auto"/>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17">
    <w:nsid w:val="2A263046"/>
    <w:multiLevelType w:val="hybridMultilevel"/>
    <w:tmpl w:val="69DA64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192399"/>
    <w:multiLevelType w:val="hybridMultilevel"/>
    <w:tmpl w:val="132A9968"/>
    <w:lvl w:ilvl="0" w:tplc="9CACE958">
      <w:start w:val="7"/>
      <w:numFmt w:val="decimal"/>
      <w:lvlText w:val="%1."/>
      <w:lvlJc w:val="left"/>
      <w:pPr>
        <w:ind w:left="36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5A83AAE"/>
    <w:multiLevelType w:val="hybridMultilevel"/>
    <w:tmpl w:val="BB006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EE3471"/>
    <w:multiLevelType w:val="hybridMultilevel"/>
    <w:tmpl w:val="4630FF34"/>
    <w:lvl w:ilvl="0" w:tplc="F7BA3B74">
      <w:start w:val="2"/>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24876BC"/>
    <w:multiLevelType w:val="hybridMultilevel"/>
    <w:tmpl w:val="EC066088"/>
    <w:lvl w:ilvl="0" w:tplc="04090013">
      <w:start w:val="1"/>
      <w:numFmt w:val="hebrew1"/>
      <w:lvlText w:val="%1."/>
      <w:lvlJc w:val="center"/>
      <w:pPr>
        <w:ind w:left="720" w:hanging="360"/>
      </w:pPr>
    </w:lvl>
    <w:lvl w:ilvl="1" w:tplc="C63A170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2FB66D7"/>
    <w:multiLevelType w:val="hybridMultilevel"/>
    <w:tmpl w:val="B212FEDC"/>
    <w:lvl w:ilvl="0" w:tplc="47D65F5C">
      <w:start w:val="1"/>
      <w:numFmt w:val="hebrew1"/>
      <w:lvlText w:val="%1."/>
      <w:lvlJc w:val="left"/>
      <w:pPr>
        <w:ind w:left="720" w:hanging="360"/>
      </w:pPr>
      <w:rPr>
        <w:rFonts w:hint="default"/>
        <w:color w:val="66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4594248"/>
    <w:multiLevelType w:val="hybridMultilevel"/>
    <w:tmpl w:val="D1F06366"/>
    <w:lvl w:ilvl="0" w:tplc="5DDC418C">
      <w:start w:val="1"/>
      <w:numFmt w:val="decimal"/>
      <w:lvlText w:val="%1."/>
      <w:lvlJc w:val="left"/>
      <w:pPr>
        <w:tabs>
          <w:tab w:val="num" w:pos="1440"/>
        </w:tabs>
        <w:ind w:left="1440" w:right="1440" w:hanging="360"/>
      </w:pPr>
      <w:rPr>
        <w:rFonts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65E5671"/>
    <w:multiLevelType w:val="hybridMultilevel"/>
    <w:tmpl w:val="B1187342"/>
    <w:lvl w:ilvl="0" w:tplc="8DE8AA10">
      <w:start w:val="1"/>
      <w:numFmt w:val="hebrew1"/>
      <w:lvlText w:val="%1."/>
      <w:lvlJc w:val="left"/>
      <w:pPr>
        <w:tabs>
          <w:tab w:val="num" w:pos="720"/>
        </w:tabs>
        <w:ind w:left="720" w:right="720" w:hanging="360"/>
      </w:pPr>
      <w:rPr>
        <w:rFonts w:hint="cs"/>
      </w:rPr>
    </w:lvl>
    <w:lvl w:ilvl="1" w:tplc="5DDC418C">
      <w:start w:val="1"/>
      <w:numFmt w:val="decimal"/>
      <w:lvlText w:val="%2."/>
      <w:lvlJc w:val="left"/>
      <w:pPr>
        <w:tabs>
          <w:tab w:val="num" w:pos="1440"/>
        </w:tabs>
        <w:ind w:left="1440" w:right="1440" w:hanging="360"/>
      </w:pPr>
      <w:rPr>
        <w:rFonts w:hint="cs"/>
      </w:r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25">
    <w:nsid w:val="481F14F1"/>
    <w:multiLevelType w:val="hybridMultilevel"/>
    <w:tmpl w:val="48DEE1FA"/>
    <w:lvl w:ilvl="0" w:tplc="04090013">
      <w:start w:val="1"/>
      <w:numFmt w:val="hebrew1"/>
      <w:lvlText w:val="%1."/>
      <w:lvlJc w:val="center"/>
      <w:pPr>
        <w:ind w:left="1145" w:hanging="360"/>
      </w:pPr>
    </w:lvl>
    <w:lvl w:ilvl="1" w:tplc="04090019">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6">
    <w:nsid w:val="497D0F12"/>
    <w:multiLevelType w:val="hybridMultilevel"/>
    <w:tmpl w:val="72DA91B6"/>
    <w:lvl w:ilvl="0" w:tplc="A7B2E1D4">
      <w:start w:val="1"/>
      <w:numFmt w:val="decimal"/>
      <w:lvlText w:val="%1."/>
      <w:lvlJc w:val="left"/>
      <w:pPr>
        <w:tabs>
          <w:tab w:val="num" w:pos="720"/>
        </w:tabs>
        <w:ind w:left="720" w:hanging="360"/>
      </w:pPr>
      <w:rPr>
        <w:rFonts w:hint="default"/>
        <w:b/>
      </w:rPr>
    </w:lvl>
    <w:lvl w:ilvl="1" w:tplc="9C4C92AC">
      <w:start w:val="2"/>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F024E04"/>
    <w:multiLevelType w:val="hybridMultilevel"/>
    <w:tmpl w:val="46463E38"/>
    <w:lvl w:ilvl="0" w:tplc="04090013">
      <w:start w:val="1"/>
      <w:numFmt w:val="hebrew1"/>
      <w:lvlText w:val="%1."/>
      <w:lvlJc w:val="center"/>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1A021EA"/>
    <w:multiLevelType w:val="hybridMultilevel"/>
    <w:tmpl w:val="16DC4D70"/>
    <w:lvl w:ilvl="0" w:tplc="F7BA3B74">
      <w:start w:val="2"/>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57C40D6"/>
    <w:multiLevelType w:val="hybridMultilevel"/>
    <w:tmpl w:val="77848D78"/>
    <w:lvl w:ilvl="0" w:tplc="5DDC418C">
      <w:start w:val="1"/>
      <w:numFmt w:val="decimal"/>
      <w:lvlText w:val="%1."/>
      <w:lvlJc w:val="left"/>
      <w:pPr>
        <w:tabs>
          <w:tab w:val="num" w:pos="1440"/>
        </w:tabs>
        <w:ind w:left="1440" w:right="1440" w:hanging="360"/>
      </w:pPr>
      <w:rPr>
        <w:rFonts w:hint="cs"/>
      </w:rPr>
    </w:lvl>
    <w:lvl w:ilvl="1" w:tplc="D15C3368">
      <w:start w:val="1"/>
      <w:numFmt w:val="hebrew1"/>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6FA6FD1"/>
    <w:multiLevelType w:val="hybridMultilevel"/>
    <w:tmpl w:val="5318298C"/>
    <w:lvl w:ilvl="0" w:tplc="20DAAE4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97F2BD0"/>
    <w:multiLevelType w:val="hybridMultilevel"/>
    <w:tmpl w:val="EC066088"/>
    <w:lvl w:ilvl="0" w:tplc="04090013">
      <w:start w:val="1"/>
      <w:numFmt w:val="hebrew1"/>
      <w:lvlText w:val="%1."/>
      <w:lvlJc w:val="center"/>
      <w:pPr>
        <w:ind w:left="720" w:hanging="360"/>
      </w:pPr>
    </w:lvl>
    <w:lvl w:ilvl="1" w:tplc="C63A170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9BF4E43"/>
    <w:multiLevelType w:val="hybridMultilevel"/>
    <w:tmpl w:val="114E6078"/>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A6174E4"/>
    <w:multiLevelType w:val="hybridMultilevel"/>
    <w:tmpl w:val="D4429ACE"/>
    <w:lvl w:ilvl="0" w:tplc="DFCAF60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B7979C6"/>
    <w:multiLevelType w:val="hybridMultilevel"/>
    <w:tmpl w:val="BB006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E941066"/>
    <w:multiLevelType w:val="hybridMultilevel"/>
    <w:tmpl w:val="99665E8C"/>
    <w:lvl w:ilvl="0" w:tplc="E348DCD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FD07184"/>
    <w:multiLevelType w:val="hybridMultilevel"/>
    <w:tmpl w:val="6EBED3E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1D14E9E"/>
    <w:multiLevelType w:val="hybridMultilevel"/>
    <w:tmpl w:val="AACCFAC0"/>
    <w:lvl w:ilvl="0" w:tplc="A34E626E">
      <w:start w:val="1"/>
      <w:numFmt w:val="hebrew1"/>
      <w:lvlText w:val="%1."/>
      <w:lvlJc w:val="left"/>
      <w:pPr>
        <w:ind w:left="662" w:hanging="360"/>
      </w:pPr>
      <w:rPr>
        <w:rFonts w:hint="default"/>
      </w:r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38">
    <w:nsid w:val="658565D7"/>
    <w:multiLevelType w:val="hybridMultilevel"/>
    <w:tmpl w:val="10AE66CC"/>
    <w:lvl w:ilvl="0" w:tplc="1A9C2170">
      <w:start w:val="1"/>
      <w:numFmt w:val="decimal"/>
      <w:lvlText w:val="%1."/>
      <w:lvlJc w:val="left"/>
      <w:pPr>
        <w:tabs>
          <w:tab w:val="num" w:pos="720"/>
        </w:tabs>
        <w:ind w:left="720" w:hanging="360"/>
      </w:pPr>
      <w:rPr>
        <w:rFonts w:cs="Times New Roman" w:hint="cs"/>
      </w:rPr>
    </w:lvl>
    <w:lvl w:ilvl="1" w:tplc="040D0019" w:tentative="1">
      <w:start w:val="1"/>
      <w:numFmt w:val="lowerLetter"/>
      <w:lvlText w:val="%2."/>
      <w:lvlJc w:val="left"/>
      <w:pPr>
        <w:tabs>
          <w:tab w:val="num" w:pos="1440"/>
        </w:tabs>
        <w:ind w:left="1440" w:hanging="360"/>
      </w:pPr>
      <w:rPr>
        <w:rFonts w:cs="Times New Roman"/>
      </w:rPr>
    </w:lvl>
    <w:lvl w:ilvl="2" w:tplc="040D001B" w:tentative="1">
      <w:start w:val="1"/>
      <w:numFmt w:val="lowerRoman"/>
      <w:lvlText w:val="%3."/>
      <w:lvlJc w:val="right"/>
      <w:pPr>
        <w:tabs>
          <w:tab w:val="num" w:pos="2160"/>
        </w:tabs>
        <w:ind w:left="2160" w:hanging="180"/>
      </w:pPr>
      <w:rPr>
        <w:rFonts w:cs="Times New Roman"/>
      </w:rPr>
    </w:lvl>
    <w:lvl w:ilvl="3" w:tplc="040D000F" w:tentative="1">
      <w:start w:val="1"/>
      <w:numFmt w:val="decimal"/>
      <w:lvlText w:val="%4."/>
      <w:lvlJc w:val="left"/>
      <w:pPr>
        <w:tabs>
          <w:tab w:val="num" w:pos="2880"/>
        </w:tabs>
        <w:ind w:left="2880" w:hanging="360"/>
      </w:pPr>
      <w:rPr>
        <w:rFonts w:cs="Times New Roman"/>
      </w:rPr>
    </w:lvl>
    <w:lvl w:ilvl="4" w:tplc="040D0019" w:tentative="1">
      <w:start w:val="1"/>
      <w:numFmt w:val="lowerLetter"/>
      <w:lvlText w:val="%5."/>
      <w:lvlJc w:val="left"/>
      <w:pPr>
        <w:tabs>
          <w:tab w:val="num" w:pos="3600"/>
        </w:tabs>
        <w:ind w:left="3600" w:hanging="360"/>
      </w:pPr>
      <w:rPr>
        <w:rFonts w:cs="Times New Roman"/>
      </w:rPr>
    </w:lvl>
    <w:lvl w:ilvl="5" w:tplc="040D001B" w:tentative="1">
      <w:start w:val="1"/>
      <w:numFmt w:val="lowerRoman"/>
      <w:lvlText w:val="%6."/>
      <w:lvlJc w:val="right"/>
      <w:pPr>
        <w:tabs>
          <w:tab w:val="num" w:pos="4320"/>
        </w:tabs>
        <w:ind w:left="4320" w:hanging="180"/>
      </w:pPr>
      <w:rPr>
        <w:rFonts w:cs="Times New Roman"/>
      </w:rPr>
    </w:lvl>
    <w:lvl w:ilvl="6" w:tplc="040D000F" w:tentative="1">
      <w:start w:val="1"/>
      <w:numFmt w:val="decimal"/>
      <w:lvlText w:val="%7."/>
      <w:lvlJc w:val="left"/>
      <w:pPr>
        <w:tabs>
          <w:tab w:val="num" w:pos="5040"/>
        </w:tabs>
        <w:ind w:left="5040" w:hanging="360"/>
      </w:pPr>
      <w:rPr>
        <w:rFonts w:cs="Times New Roman"/>
      </w:rPr>
    </w:lvl>
    <w:lvl w:ilvl="7" w:tplc="040D0019" w:tentative="1">
      <w:start w:val="1"/>
      <w:numFmt w:val="lowerLetter"/>
      <w:lvlText w:val="%8."/>
      <w:lvlJc w:val="left"/>
      <w:pPr>
        <w:tabs>
          <w:tab w:val="num" w:pos="5760"/>
        </w:tabs>
        <w:ind w:left="5760" w:hanging="360"/>
      </w:pPr>
      <w:rPr>
        <w:rFonts w:cs="Times New Roman"/>
      </w:rPr>
    </w:lvl>
    <w:lvl w:ilvl="8" w:tplc="040D001B" w:tentative="1">
      <w:start w:val="1"/>
      <w:numFmt w:val="lowerRoman"/>
      <w:lvlText w:val="%9."/>
      <w:lvlJc w:val="right"/>
      <w:pPr>
        <w:tabs>
          <w:tab w:val="num" w:pos="6480"/>
        </w:tabs>
        <w:ind w:left="6480" w:hanging="180"/>
      </w:pPr>
      <w:rPr>
        <w:rFonts w:cs="Times New Roman"/>
      </w:rPr>
    </w:lvl>
  </w:abstractNum>
  <w:abstractNum w:abstractNumId="39">
    <w:nsid w:val="65A7052A"/>
    <w:multiLevelType w:val="hybridMultilevel"/>
    <w:tmpl w:val="BB006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65F23F4"/>
    <w:multiLevelType w:val="hybridMultilevel"/>
    <w:tmpl w:val="BA3E7CC8"/>
    <w:lvl w:ilvl="0" w:tplc="084E1B7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6BC1444"/>
    <w:multiLevelType w:val="hybridMultilevel"/>
    <w:tmpl w:val="2CE82C7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A55105B"/>
    <w:multiLevelType w:val="hybridMultilevel"/>
    <w:tmpl w:val="418AA618"/>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BB6709E"/>
    <w:multiLevelType w:val="hybridMultilevel"/>
    <w:tmpl w:val="AC163604"/>
    <w:lvl w:ilvl="0" w:tplc="9D24F9EE">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00B16BA"/>
    <w:multiLevelType w:val="hybridMultilevel"/>
    <w:tmpl w:val="89D63FB2"/>
    <w:lvl w:ilvl="0" w:tplc="C930B112">
      <w:start w:val="1"/>
      <w:numFmt w:val="hebrew1"/>
      <w:lvlText w:val="%1."/>
      <w:lvlJc w:val="left"/>
      <w:pPr>
        <w:ind w:left="728" w:hanging="360"/>
      </w:pPr>
      <w:rPr>
        <w:rFonts w:hint="default"/>
      </w:r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45">
    <w:nsid w:val="787B49EB"/>
    <w:multiLevelType w:val="hybridMultilevel"/>
    <w:tmpl w:val="93767F72"/>
    <w:lvl w:ilvl="0" w:tplc="709C9C9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976005C"/>
    <w:multiLevelType w:val="hybridMultilevel"/>
    <w:tmpl w:val="D2DCF7C4"/>
    <w:lvl w:ilvl="0" w:tplc="04090013">
      <w:start w:val="1"/>
      <w:numFmt w:val="hebrew1"/>
      <w:lvlText w:val="%1."/>
      <w:lvlJc w:val="center"/>
      <w:pPr>
        <w:tabs>
          <w:tab w:val="num" w:pos="720"/>
        </w:tabs>
        <w:ind w:left="720" w:hanging="360"/>
      </w:pPr>
      <w:rPr>
        <w:rFonts w:hint="default"/>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nsid w:val="7C564368"/>
    <w:multiLevelType w:val="hybridMultilevel"/>
    <w:tmpl w:val="419A288A"/>
    <w:lvl w:ilvl="0" w:tplc="92461836">
      <w:start w:val="1"/>
      <w:numFmt w:val="decimal"/>
      <w:lvlText w:val="%1."/>
      <w:lvlJc w:val="left"/>
      <w:pPr>
        <w:tabs>
          <w:tab w:val="num" w:pos="360"/>
        </w:tabs>
        <w:ind w:left="360" w:hanging="360"/>
      </w:pPr>
      <w:rPr>
        <w:rFonts w:hint="default"/>
      </w:rPr>
    </w:lvl>
    <w:lvl w:ilvl="1" w:tplc="BF781614">
      <w:start w:val="1"/>
      <w:numFmt w:val="hebrew1"/>
      <w:lvlText w:val="%2."/>
      <w:lvlJc w:val="left"/>
      <w:pPr>
        <w:tabs>
          <w:tab w:val="num" w:pos="990"/>
        </w:tabs>
        <w:ind w:left="990" w:hanging="360"/>
      </w:pPr>
      <w:rPr>
        <w:rFonts w:ascii="Arial" w:eastAsia="Times New Roman" w:hAnsi="Arial" w:cs="Arial" w:hint="default"/>
      </w:rPr>
    </w:lvl>
    <w:lvl w:ilvl="2" w:tplc="C7000654">
      <w:start w:val="1"/>
      <w:numFmt w:val="bullet"/>
      <w:lvlText w:val="-"/>
      <w:lvlJc w:val="left"/>
      <w:pPr>
        <w:tabs>
          <w:tab w:val="num" w:pos="1890"/>
        </w:tabs>
        <w:ind w:left="1890" w:hanging="360"/>
      </w:pPr>
      <w:rPr>
        <w:rFonts w:ascii="Arial" w:eastAsia="Times New Roman" w:hAnsi="Arial" w:cs="Arial" w:hint="default"/>
      </w:r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48">
    <w:nsid w:val="7F830B6C"/>
    <w:multiLevelType w:val="hybridMultilevel"/>
    <w:tmpl w:val="D4CE98DE"/>
    <w:lvl w:ilvl="0" w:tplc="04090013">
      <w:start w:val="1"/>
      <w:numFmt w:val="hebrew1"/>
      <w:lvlText w:val="%1."/>
      <w:lvlJc w:val="center"/>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9"/>
  </w:num>
  <w:num w:numId="3">
    <w:abstractNumId w:val="40"/>
  </w:num>
  <w:num w:numId="4">
    <w:abstractNumId w:val="18"/>
  </w:num>
  <w:num w:numId="5">
    <w:abstractNumId w:val="44"/>
  </w:num>
  <w:num w:numId="6">
    <w:abstractNumId w:val="37"/>
  </w:num>
  <w:num w:numId="7">
    <w:abstractNumId w:val="47"/>
  </w:num>
  <w:num w:numId="8">
    <w:abstractNumId w:val="26"/>
  </w:num>
  <w:num w:numId="9">
    <w:abstractNumId w:val="14"/>
  </w:num>
  <w:num w:numId="10">
    <w:abstractNumId w:val="28"/>
  </w:num>
  <w:num w:numId="11">
    <w:abstractNumId w:val="16"/>
  </w:num>
  <w:num w:numId="12">
    <w:abstractNumId w:val="3"/>
  </w:num>
  <w:num w:numId="13">
    <w:abstractNumId w:val="43"/>
  </w:num>
  <w:num w:numId="14">
    <w:abstractNumId w:val="8"/>
  </w:num>
  <w:num w:numId="15">
    <w:abstractNumId w:val="32"/>
  </w:num>
  <w:num w:numId="16">
    <w:abstractNumId w:val="34"/>
  </w:num>
  <w:num w:numId="17">
    <w:abstractNumId w:val="39"/>
  </w:num>
  <w:num w:numId="18">
    <w:abstractNumId w:val="0"/>
  </w:num>
  <w:num w:numId="19">
    <w:abstractNumId w:val="19"/>
  </w:num>
  <w:num w:numId="20">
    <w:abstractNumId w:val="17"/>
  </w:num>
  <w:num w:numId="21">
    <w:abstractNumId w:val="15"/>
  </w:num>
  <w:num w:numId="22">
    <w:abstractNumId w:val="11"/>
  </w:num>
  <w:num w:numId="23">
    <w:abstractNumId w:val="38"/>
  </w:num>
  <w:num w:numId="24">
    <w:abstractNumId w:val="2"/>
  </w:num>
  <w:num w:numId="25">
    <w:abstractNumId w:val="12"/>
  </w:num>
  <w:num w:numId="26">
    <w:abstractNumId w:val="7"/>
  </w:num>
  <w:num w:numId="27">
    <w:abstractNumId w:val="1"/>
  </w:num>
  <w:num w:numId="28">
    <w:abstractNumId w:val="35"/>
  </w:num>
  <w:num w:numId="29">
    <w:abstractNumId w:val="45"/>
  </w:num>
  <w:num w:numId="30">
    <w:abstractNumId w:val="33"/>
  </w:num>
  <w:num w:numId="31">
    <w:abstractNumId w:val="10"/>
  </w:num>
  <w:num w:numId="32">
    <w:abstractNumId w:val="23"/>
  </w:num>
  <w:num w:numId="33">
    <w:abstractNumId w:val="22"/>
  </w:num>
  <w:num w:numId="34">
    <w:abstractNumId w:val="30"/>
  </w:num>
  <w:num w:numId="35">
    <w:abstractNumId w:val="24"/>
  </w:num>
  <w:num w:numId="36">
    <w:abstractNumId w:val="42"/>
  </w:num>
  <w:num w:numId="37">
    <w:abstractNumId w:val="46"/>
  </w:num>
  <w:num w:numId="38">
    <w:abstractNumId w:val="36"/>
  </w:num>
  <w:num w:numId="39">
    <w:abstractNumId w:val="41"/>
  </w:num>
  <w:num w:numId="40">
    <w:abstractNumId w:val="6"/>
  </w:num>
  <w:num w:numId="41">
    <w:abstractNumId w:val="48"/>
  </w:num>
  <w:num w:numId="42">
    <w:abstractNumId w:val="27"/>
  </w:num>
  <w:num w:numId="43">
    <w:abstractNumId w:val="31"/>
  </w:num>
  <w:num w:numId="44">
    <w:abstractNumId w:val="25"/>
  </w:num>
  <w:num w:numId="45">
    <w:abstractNumId w:val="21"/>
  </w:num>
  <w:num w:numId="46">
    <w:abstractNumId w:val="5"/>
  </w:num>
  <w:num w:numId="47">
    <w:abstractNumId w:val="13"/>
  </w:num>
  <w:num w:numId="48">
    <w:abstractNumId w:val="4"/>
  </w:num>
  <w:num w:numId="49">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21748D"/>
    <w:rsid w:val="0009425D"/>
    <w:rsid w:val="001263FE"/>
    <w:rsid w:val="0014100A"/>
    <w:rsid w:val="00167BBF"/>
    <w:rsid w:val="001E1312"/>
    <w:rsid w:val="001F78AC"/>
    <w:rsid w:val="00207116"/>
    <w:rsid w:val="0021748D"/>
    <w:rsid w:val="00233C5A"/>
    <w:rsid w:val="00242A79"/>
    <w:rsid w:val="002441F6"/>
    <w:rsid w:val="00262797"/>
    <w:rsid w:val="002A1921"/>
    <w:rsid w:val="002B0542"/>
    <w:rsid w:val="002C0E45"/>
    <w:rsid w:val="00336A88"/>
    <w:rsid w:val="003A6195"/>
    <w:rsid w:val="003D5097"/>
    <w:rsid w:val="003E0CBF"/>
    <w:rsid w:val="003E602F"/>
    <w:rsid w:val="00554A50"/>
    <w:rsid w:val="005646D3"/>
    <w:rsid w:val="005E03F7"/>
    <w:rsid w:val="005E56E8"/>
    <w:rsid w:val="005F6587"/>
    <w:rsid w:val="00606417"/>
    <w:rsid w:val="006744FF"/>
    <w:rsid w:val="00697F9C"/>
    <w:rsid w:val="006D0BF8"/>
    <w:rsid w:val="0072136F"/>
    <w:rsid w:val="007419F5"/>
    <w:rsid w:val="008357A6"/>
    <w:rsid w:val="00891BB8"/>
    <w:rsid w:val="008B13F0"/>
    <w:rsid w:val="008C0B5A"/>
    <w:rsid w:val="008E16FE"/>
    <w:rsid w:val="008F34BA"/>
    <w:rsid w:val="00946D81"/>
    <w:rsid w:val="00950CEA"/>
    <w:rsid w:val="00996406"/>
    <w:rsid w:val="009C3DC6"/>
    <w:rsid w:val="00A13EFE"/>
    <w:rsid w:val="00A76CB5"/>
    <w:rsid w:val="00A86B72"/>
    <w:rsid w:val="00AA182D"/>
    <w:rsid w:val="00AA7314"/>
    <w:rsid w:val="00B40608"/>
    <w:rsid w:val="00BD173B"/>
    <w:rsid w:val="00BD7C6F"/>
    <w:rsid w:val="00BE13AB"/>
    <w:rsid w:val="00C221C9"/>
    <w:rsid w:val="00C748AF"/>
    <w:rsid w:val="00DA40AE"/>
    <w:rsid w:val="00DA5906"/>
    <w:rsid w:val="00DF21F6"/>
    <w:rsid w:val="00DF2943"/>
    <w:rsid w:val="00E01127"/>
    <w:rsid w:val="00F824CF"/>
    <w:rsid w:val="00FF6787"/>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C5A"/>
    <w:pPr>
      <w:bidi/>
    </w:pPr>
  </w:style>
  <w:style w:type="paragraph" w:styleId="Heading1">
    <w:name w:val="heading 1"/>
    <w:basedOn w:val="Normal"/>
    <w:next w:val="Normal"/>
    <w:link w:val="Heading1Char"/>
    <w:qFormat/>
    <w:rsid w:val="00996406"/>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semiHidden/>
    <w:unhideWhenUsed/>
    <w:qFormat/>
    <w:rsid w:val="008B13F0"/>
    <w:pPr>
      <w:keepNext/>
      <w:spacing w:after="0" w:line="280" w:lineRule="exact"/>
      <w:jc w:val="both"/>
      <w:outlineLvl w:val="1"/>
    </w:pPr>
    <w:rPr>
      <w:rFonts w:ascii="Arial" w:eastAsia="Times New Roman" w:hAnsi="Arial" w:cs="Arial"/>
      <w:b/>
      <w:bCs/>
      <w:sz w:val="24"/>
      <w:szCs w:val="24"/>
      <w:u w:val="single"/>
      <w:lang w:eastAsia="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next w:val="Title"/>
    <w:link w:val="a0"/>
    <w:qFormat/>
    <w:rsid w:val="00336A88"/>
    <w:pPr>
      <w:spacing w:after="0" w:line="240" w:lineRule="auto"/>
      <w:jc w:val="center"/>
    </w:pPr>
    <w:rPr>
      <w:rFonts w:ascii="Arial" w:eastAsia="Times New Roman" w:hAnsi="Arial" w:cs="Arial"/>
      <w:b/>
      <w:bCs/>
      <w:snapToGrid w:val="0"/>
      <w:sz w:val="24"/>
      <w:szCs w:val="24"/>
      <w:lang w:eastAsia="he-IL"/>
    </w:rPr>
  </w:style>
  <w:style w:type="character" w:customStyle="1" w:styleId="a0">
    <w:name w:val="תואר תו"/>
    <w:basedOn w:val="DefaultParagraphFont"/>
    <w:link w:val="a"/>
    <w:rsid w:val="00336A88"/>
    <w:rPr>
      <w:rFonts w:ascii="Arial" w:eastAsia="Times New Roman" w:hAnsi="Arial" w:cs="Arial"/>
      <w:b/>
      <w:bCs/>
      <w:snapToGrid w:val="0"/>
      <w:sz w:val="24"/>
      <w:szCs w:val="24"/>
      <w:lang w:eastAsia="he-IL"/>
    </w:rPr>
  </w:style>
  <w:style w:type="paragraph" w:styleId="Title">
    <w:name w:val="Title"/>
    <w:basedOn w:val="Normal"/>
    <w:next w:val="Normal"/>
    <w:link w:val="TitleChar"/>
    <w:uiPriority w:val="10"/>
    <w:qFormat/>
    <w:rsid w:val="00336A8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6A88"/>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B40608"/>
    <w:pPr>
      <w:ind w:left="720"/>
      <w:contextualSpacing/>
    </w:pPr>
  </w:style>
  <w:style w:type="character" w:styleId="Hyperlink">
    <w:name w:val="Hyperlink"/>
    <w:basedOn w:val="DefaultParagraphFont"/>
    <w:uiPriority w:val="99"/>
    <w:semiHidden/>
    <w:unhideWhenUsed/>
    <w:rsid w:val="00BD7C6F"/>
    <w:rPr>
      <w:color w:val="0000FF"/>
      <w:u w:val="single"/>
    </w:rPr>
  </w:style>
  <w:style w:type="character" w:customStyle="1" w:styleId="apple-converted-space">
    <w:name w:val="apple-converted-space"/>
    <w:basedOn w:val="DefaultParagraphFont"/>
    <w:rsid w:val="00BD7C6F"/>
  </w:style>
  <w:style w:type="paragraph" w:styleId="BodyTextIndent">
    <w:name w:val="Body Text Indent"/>
    <w:basedOn w:val="Normal"/>
    <w:link w:val="BodyTextIndentChar"/>
    <w:rsid w:val="00554A50"/>
    <w:pPr>
      <w:spacing w:after="0" w:line="240" w:lineRule="auto"/>
      <w:ind w:left="26" w:hanging="26"/>
      <w:jc w:val="both"/>
    </w:pPr>
    <w:rPr>
      <w:rFonts w:ascii="Times New Roman" w:eastAsia="Times New Roman" w:hAnsi="Times New Roman" w:cs="David"/>
      <w:sz w:val="24"/>
      <w:szCs w:val="24"/>
      <w:lang w:eastAsia="he-IL"/>
    </w:rPr>
  </w:style>
  <w:style w:type="character" w:customStyle="1" w:styleId="BodyTextIndentChar">
    <w:name w:val="Body Text Indent Char"/>
    <w:basedOn w:val="DefaultParagraphFont"/>
    <w:link w:val="BodyTextIndent"/>
    <w:rsid w:val="00554A50"/>
    <w:rPr>
      <w:rFonts w:ascii="Times New Roman" w:eastAsia="Times New Roman" w:hAnsi="Times New Roman" w:cs="David"/>
      <w:sz w:val="24"/>
      <w:szCs w:val="24"/>
      <w:lang w:eastAsia="he-IL"/>
    </w:rPr>
  </w:style>
  <w:style w:type="paragraph" w:styleId="FootnoteText">
    <w:name w:val="footnote text"/>
    <w:basedOn w:val="Normal"/>
    <w:link w:val="FootnoteTextChar"/>
    <w:semiHidden/>
    <w:rsid w:val="00554A50"/>
    <w:pPr>
      <w:spacing w:after="0" w:line="240" w:lineRule="auto"/>
    </w:pPr>
    <w:rPr>
      <w:rFonts w:ascii="Times New Roman" w:eastAsia="Times New Roman" w:hAnsi="Times New Roman" w:cs="Times New Roman"/>
      <w:sz w:val="20"/>
      <w:szCs w:val="20"/>
      <w:lang w:eastAsia="he-IL"/>
    </w:rPr>
  </w:style>
  <w:style w:type="character" w:customStyle="1" w:styleId="FootnoteTextChar">
    <w:name w:val="Footnote Text Char"/>
    <w:basedOn w:val="DefaultParagraphFont"/>
    <w:link w:val="FootnoteText"/>
    <w:semiHidden/>
    <w:rsid w:val="00554A50"/>
    <w:rPr>
      <w:rFonts w:ascii="Times New Roman" w:eastAsia="Times New Roman" w:hAnsi="Times New Roman" w:cs="Times New Roman"/>
      <w:sz w:val="20"/>
      <w:szCs w:val="20"/>
      <w:lang w:eastAsia="he-IL"/>
    </w:rPr>
  </w:style>
  <w:style w:type="character" w:styleId="FootnoteReference">
    <w:name w:val="footnote reference"/>
    <w:basedOn w:val="DefaultParagraphFont"/>
    <w:semiHidden/>
    <w:rsid w:val="008B13F0"/>
    <w:rPr>
      <w:vertAlign w:val="superscript"/>
    </w:rPr>
  </w:style>
  <w:style w:type="character" w:customStyle="1" w:styleId="Heading2Char">
    <w:name w:val="Heading 2 Char"/>
    <w:basedOn w:val="DefaultParagraphFont"/>
    <w:link w:val="Heading2"/>
    <w:semiHidden/>
    <w:rsid w:val="008B13F0"/>
    <w:rPr>
      <w:rFonts w:ascii="Arial" w:eastAsia="Times New Roman" w:hAnsi="Arial" w:cs="Arial"/>
      <w:b/>
      <w:bCs/>
      <w:sz w:val="24"/>
      <w:szCs w:val="24"/>
      <w:u w:val="single"/>
      <w:lang w:eastAsia="he-IL"/>
    </w:rPr>
  </w:style>
  <w:style w:type="paragraph" w:styleId="BodyText2">
    <w:name w:val="Body Text 2"/>
    <w:basedOn w:val="Normal"/>
    <w:link w:val="BodyText2Char"/>
    <w:uiPriority w:val="99"/>
    <w:semiHidden/>
    <w:unhideWhenUsed/>
    <w:rsid w:val="002A1921"/>
    <w:pPr>
      <w:spacing w:after="120" w:line="480" w:lineRule="auto"/>
    </w:pPr>
  </w:style>
  <w:style w:type="character" w:customStyle="1" w:styleId="BodyText2Char">
    <w:name w:val="Body Text 2 Char"/>
    <w:basedOn w:val="DefaultParagraphFont"/>
    <w:link w:val="BodyText2"/>
    <w:uiPriority w:val="99"/>
    <w:semiHidden/>
    <w:rsid w:val="002A1921"/>
  </w:style>
  <w:style w:type="paragraph" w:styleId="Header">
    <w:name w:val="header"/>
    <w:basedOn w:val="Normal"/>
    <w:link w:val="HeaderChar"/>
    <w:rsid w:val="002A1921"/>
    <w:pPr>
      <w:tabs>
        <w:tab w:val="center" w:pos="4153"/>
        <w:tab w:val="right" w:pos="8306"/>
      </w:tabs>
      <w:bidi w:val="0"/>
      <w:spacing w:after="0" w:line="240" w:lineRule="auto"/>
    </w:pPr>
    <w:rPr>
      <w:rFonts w:ascii="Times New Roman" w:eastAsia="Times New Roman" w:hAnsi="Times New Roman" w:cs="Times New Roman"/>
      <w:sz w:val="24"/>
      <w:szCs w:val="24"/>
      <w:lang w:eastAsia="he-IL"/>
    </w:rPr>
  </w:style>
  <w:style w:type="character" w:customStyle="1" w:styleId="HeaderChar">
    <w:name w:val="Header Char"/>
    <w:basedOn w:val="DefaultParagraphFont"/>
    <w:link w:val="Header"/>
    <w:rsid w:val="002A1921"/>
    <w:rPr>
      <w:rFonts w:ascii="Times New Roman" w:eastAsia="Times New Roman" w:hAnsi="Times New Roman" w:cs="Times New Roman"/>
      <w:sz w:val="24"/>
      <w:szCs w:val="24"/>
      <w:lang w:eastAsia="he-IL"/>
    </w:rPr>
  </w:style>
  <w:style w:type="paragraph" w:styleId="BodyTextIndent2">
    <w:name w:val="Body Text Indent 2"/>
    <w:basedOn w:val="Normal"/>
    <w:link w:val="BodyTextIndent2Char"/>
    <w:uiPriority w:val="99"/>
    <w:semiHidden/>
    <w:unhideWhenUsed/>
    <w:rsid w:val="002A1921"/>
    <w:pPr>
      <w:spacing w:after="120" w:line="480" w:lineRule="auto"/>
      <w:ind w:left="283"/>
    </w:pPr>
  </w:style>
  <w:style w:type="character" w:customStyle="1" w:styleId="BodyTextIndent2Char">
    <w:name w:val="Body Text Indent 2 Char"/>
    <w:basedOn w:val="DefaultParagraphFont"/>
    <w:link w:val="BodyTextIndent2"/>
    <w:uiPriority w:val="99"/>
    <w:semiHidden/>
    <w:rsid w:val="002A1921"/>
  </w:style>
  <w:style w:type="character" w:customStyle="1" w:styleId="Heading1Char">
    <w:name w:val="Heading 1 Char"/>
    <w:basedOn w:val="DefaultParagraphFont"/>
    <w:link w:val="Heading1"/>
    <w:rsid w:val="00996406"/>
    <w:rPr>
      <w:rFonts w:ascii="Arial" w:eastAsia="Times New Roman" w:hAnsi="Arial" w:cs="Arial"/>
      <w:b/>
      <w:bCs/>
      <w:kern w:val="32"/>
      <w:sz w:val="32"/>
      <w:szCs w:val="32"/>
    </w:rPr>
  </w:style>
  <w:style w:type="paragraph" w:customStyle="1" w:styleId="a1">
    <w:basedOn w:val="Normal"/>
    <w:next w:val="Title"/>
    <w:qFormat/>
    <w:rsid w:val="00996406"/>
    <w:pPr>
      <w:spacing w:after="0" w:line="240" w:lineRule="auto"/>
      <w:jc w:val="center"/>
    </w:pPr>
    <w:rPr>
      <w:rFonts w:ascii="Arial" w:eastAsia="Times New Roman" w:hAnsi="Arial" w:cs="Arial"/>
      <w:b/>
      <w:bCs/>
      <w:snapToGrid w:val="0"/>
      <w:sz w:val="24"/>
      <w:szCs w:val="24"/>
      <w:lang w:eastAsia="he-IL"/>
    </w:rPr>
  </w:style>
  <w:style w:type="paragraph" w:styleId="BalloonText">
    <w:name w:val="Balloon Text"/>
    <w:basedOn w:val="Normal"/>
    <w:link w:val="BalloonTextChar"/>
    <w:uiPriority w:val="99"/>
    <w:semiHidden/>
    <w:unhideWhenUsed/>
    <w:rsid w:val="003E60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602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20821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image" Target="media/image2.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Owner\My%20Documents\&#1491;&#1489;&#1493;&#1512;&#1492;%20&#1502;&#1505;&#1502;&#1499;&#1497;&#1501;\&#1514;&#1513;&#1506;&#1488;%201%20&#1497;&#1495;&#1500;\&#1502;&#1489;&#1495;&#1503;\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he-IL"/>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e-IL" sz="1200"/>
              <a:t>השפעת הטמפרטורה על קצב פעילות האנזים </a:t>
            </a:r>
          </a:p>
        </c:rich>
      </c:tx>
      <c:spPr>
        <a:noFill/>
        <a:ln>
          <a:noFill/>
        </a:ln>
        <a:effectLst/>
      </c:spPr>
    </c:title>
    <c:plotArea>
      <c:layout/>
      <c:scatterChart>
        <c:scatterStyle val="smoothMarker"/>
        <c:ser>
          <c:idx val="0"/>
          <c:order val="0"/>
          <c:tx>
            <c:strRef>
              <c:f>גיליון1!$C$3</c:f>
              <c:strCache>
                <c:ptCount val="1"/>
                <c:pt idx="0">
                  <c:v>קצב פעילות האנזים</c:v>
                </c:pt>
              </c:strCache>
            </c:strRef>
          </c:tx>
          <c:spPr>
            <a:ln w="19050" cap="rnd">
              <a:solidFill>
                <a:schemeClr val="tx1"/>
              </a:solidFill>
              <a:round/>
            </a:ln>
            <a:effectLst/>
          </c:spPr>
          <c:marker>
            <c:symbol val="none"/>
          </c:marker>
          <c:xVal>
            <c:numRef>
              <c:f>גיליון1!$B$4:$B$11</c:f>
              <c:numCache>
                <c:formatCode>General</c:formatCode>
                <c:ptCount val="8"/>
                <c:pt idx="0">
                  <c:v>5</c:v>
                </c:pt>
                <c:pt idx="1">
                  <c:v>10</c:v>
                </c:pt>
                <c:pt idx="2">
                  <c:v>15</c:v>
                </c:pt>
                <c:pt idx="3">
                  <c:v>20</c:v>
                </c:pt>
                <c:pt idx="4">
                  <c:v>25</c:v>
                </c:pt>
                <c:pt idx="5">
                  <c:v>30</c:v>
                </c:pt>
                <c:pt idx="6">
                  <c:v>35</c:v>
                </c:pt>
                <c:pt idx="7">
                  <c:v>40</c:v>
                </c:pt>
              </c:numCache>
            </c:numRef>
          </c:xVal>
          <c:yVal>
            <c:numRef>
              <c:f>גיליון1!$C$4:$C$11</c:f>
              <c:numCache>
                <c:formatCode>General</c:formatCode>
                <c:ptCount val="8"/>
                <c:pt idx="0">
                  <c:v>2</c:v>
                </c:pt>
                <c:pt idx="1">
                  <c:v>4.5</c:v>
                </c:pt>
                <c:pt idx="2">
                  <c:v>8</c:v>
                </c:pt>
                <c:pt idx="3">
                  <c:v>11</c:v>
                </c:pt>
                <c:pt idx="4">
                  <c:v>12</c:v>
                </c:pt>
                <c:pt idx="5">
                  <c:v>11</c:v>
                </c:pt>
                <c:pt idx="6">
                  <c:v>8</c:v>
                </c:pt>
                <c:pt idx="7">
                  <c:v>3</c:v>
                </c:pt>
              </c:numCache>
            </c:numRef>
          </c:yVal>
          <c:smooth val="1"/>
          <c:extLst xmlns:c16r2="http://schemas.microsoft.com/office/drawing/2015/06/chart">
            <c:ext xmlns:c16="http://schemas.microsoft.com/office/drawing/2014/chart" uri="{C3380CC4-5D6E-409C-BE32-E72D297353CC}">
              <c16:uniqueId val="{00000000-3F95-4B3E-B505-4D6BBC04AC23}"/>
            </c:ext>
          </c:extLst>
        </c:ser>
        <c:axId val="97591296"/>
        <c:axId val="97593216"/>
      </c:scatterChart>
      <c:valAx>
        <c:axId val="97591296"/>
        <c:scaling>
          <c:orientation val="minMax"/>
        </c:scaling>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he-IL"/>
                  <a:t>טמפרטורה (מעלות צלזיוס)</a:t>
                </a:r>
              </a:p>
            </c:rich>
          </c:tx>
          <c:spPr>
            <a:noFill/>
            <a:ln>
              <a:noFill/>
            </a:ln>
            <a:effectLst/>
          </c:spPr>
        </c:title>
        <c:numFmt formatCode="General" sourceLinked="1"/>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crossAx val="97593216"/>
        <c:crosses val="autoZero"/>
        <c:crossBetween val="midCat"/>
      </c:valAx>
      <c:valAx>
        <c:axId val="97593216"/>
        <c:scaling>
          <c:orientation val="minMax"/>
        </c:scaling>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he-IL"/>
                  <a:t>קצב פעילות האנזים (יחידות שרירותיות)</a:t>
                </a:r>
              </a:p>
            </c:rich>
          </c:tx>
          <c:spPr>
            <a:noFill/>
            <a:ln>
              <a:noFill/>
            </a:ln>
            <a:effectLst/>
          </c:spPr>
        </c:title>
        <c:numFmt formatCode="General" sourceLinked="1"/>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crossAx val="97591296"/>
        <c:crosses val="autoZero"/>
        <c:crossBetween val="midCat"/>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he-IL"/>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he-IL"/>
  <c:roundedCorners val="1"/>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e-IL"/>
              <a:t>רמת הסוכר בדמם של שני אנשים, לאחר אכילת</a:t>
            </a:r>
            <a:r>
              <a:rPr lang="he-IL" baseline="0"/>
              <a:t> סוכר</a:t>
            </a:r>
            <a:endParaRPr lang="he-IL"/>
          </a:p>
        </c:rich>
      </c:tx>
      <c:overlay val="1"/>
      <c:spPr>
        <a:noFill/>
        <a:ln>
          <a:noFill/>
        </a:ln>
        <a:effectLst/>
      </c:spPr>
    </c:title>
    <c:plotArea>
      <c:layout>
        <c:manualLayout>
          <c:layoutTarget val="inner"/>
          <c:xMode val="edge"/>
          <c:yMode val="edge"/>
          <c:x val="0.1960439632545932"/>
          <c:y val="0.15402012248468938"/>
          <c:w val="0.62975459317585381"/>
          <c:h val="0.71044364246135894"/>
        </c:manualLayout>
      </c:layout>
      <c:scatterChart>
        <c:scatterStyle val="smoothMarker"/>
        <c:varyColors val="1"/>
        <c:ser>
          <c:idx val="0"/>
          <c:order val="0"/>
          <c:tx>
            <c:strRef>
              <c:f>גיליון1!$B$32</c:f>
              <c:strCache>
                <c:ptCount val="1"/>
                <c:pt idx="0">
                  <c:v>אדם א</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גיליון1!$A$33:$A$42</c:f>
              <c:numCache>
                <c:formatCode>General</c:formatCode>
                <c:ptCount val="10"/>
                <c:pt idx="0">
                  <c:v>0</c:v>
                </c:pt>
                <c:pt idx="1">
                  <c:v>10</c:v>
                </c:pt>
                <c:pt idx="2">
                  <c:v>20</c:v>
                </c:pt>
                <c:pt idx="3">
                  <c:v>30</c:v>
                </c:pt>
                <c:pt idx="4">
                  <c:v>40</c:v>
                </c:pt>
                <c:pt idx="5">
                  <c:v>50</c:v>
                </c:pt>
                <c:pt idx="6">
                  <c:v>60</c:v>
                </c:pt>
                <c:pt idx="7">
                  <c:v>70</c:v>
                </c:pt>
                <c:pt idx="8">
                  <c:v>80</c:v>
                </c:pt>
                <c:pt idx="9">
                  <c:v>90</c:v>
                </c:pt>
              </c:numCache>
            </c:numRef>
          </c:xVal>
          <c:yVal>
            <c:numRef>
              <c:f>גיליון1!$B$33:$B$42</c:f>
              <c:numCache>
                <c:formatCode>General</c:formatCode>
                <c:ptCount val="10"/>
                <c:pt idx="0">
                  <c:v>95</c:v>
                </c:pt>
                <c:pt idx="1">
                  <c:v>120</c:v>
                </c:pt>
                <c:pt idx="2">
                  <c:v>145</c:v>
                </c:pt>
                <c:pt idx="3">
                  <c:v>155</c:v>
                </c:pt>
                <c:pt idx="4">
                  <c:v>140</c:v>
                </c:pt>
                <c:pt idx="5">
                  <c:v>120</c:v>
                </c:pt>
                <c:pt idx="6">
                  <c:v>110</c:v>
                </c:pt>
                <c:pt idx="7">
                  <c:v>105</c:v>
                </c:pt>
                <c:pt idx="8">
                  <c:v>100</c:v>
                </c:pt>
                <c:pt idx="9">
                  <c:v>95</c:v>
                </c:pt>
              </c:numCache>
            </c:numRef>
          </c:yVal>
          <c:smooth val="1"/>
          <c:extLst xmlns:c16r2="http://schemas.microsoft.com/office/drawing/2015/06/chart">
            <c:ext xmlns:c16="http://schemas.microsoft.com/office/drawing/2014/chart" uri="{C3380CC4-5D6E-409C-BE32-E72D297353CC}">
              <c16:uniqueId val="{00000000-7FDA-4454-99B8-95F3BAE7FB3B}"/>
            </c:ext>
          </c:extLst>
        </c:ser>
        <c:ser>
          <c:idx val="1"/>
          <c:order val="1"/>
          <c:tx>
            <c:strRef>
              <c:f>גיליון1!$C$32</c:f>
              <c:strCache>
                <c:ptCount val="1"/>
                <c:pt idx="0">
                  <c:v>אדם ב</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גיליון1!$A$33:$A$42</c:f>
              <c:numCache>
                <c:formatCode>General</c:formatCode>
                <c:ptCount val="10"/>
                <c:pt idx="0">
                  <c:v>0</c:v>
                </c:pt>
                <c:pt idx="1">
                  <c:v>10</c:v>
                </c:pt>
                <c:pt idx="2">
                  <c:v>20</c:v>
                </c:pt>
                <c:pt idx="3">
                  <c:v>30</c:v>
                </c:pt>
                <c:pt idx="4">
                  <c:v>40</c:v>
                </c:pt>
                <c:pt idx="5">
                  <c:v>50</c:v>
                </c:pt>
                <c:pt idx="6">
                  <c:v>60</c:v>
                </c:pt>
                <c:pt idx="7">
                  <c:v>70</c:v>
                </c:pt>
                <c:pt idx="8">
                  <c:v>80</c:v>
                </c:pt>
                <c:pt idx="9">
                  <c:v>90</c:v>
                </c:pt>
              </c:numCache>
            </c:numRef>
          </c:xVal>
          <c:yVal>
            <c:numRef>
              <c:f>גיליון1!$C$33:$C$42</c:f>
              <c:numCache>
                <c:formatCode>General</c:formatCode>
                <c:ptCount val="10"/>
                <c:pt idx="0">
                  <c:v>115</c:v>
                </c:pt>
                <c:pt idx="1">
                  <c:v>140</c:v>
                </c:pt>
                <c:pt idx="2">
                  <c:v>180</c:v>
                </c:pt>
                <c:pt idx="3">
                  <c:v>215</c:v>
                </c:pt>
                <c:pt idx="4">
                  <c:v>240</c:v>
                </c:pt>
                <c:pt idx="5">
                  <c:v>250</c:v>
                </c:pt>
                <c:pt idx="6">
                  <c:v>250</c:v>
                </c:pt>
                <c:pt idx="7">
                  <c:v>240</c:v>
                </c:pt>
                <c:pt idx="8">
                  <c:v>220</c:v>
                </c:pt>
                <c:pt idx="9">
                  <c:v>200</c:v>
                </c:pt>
              </c:numCache>
            </c:numRef>
          </c:yVal>
          <c:smooth val="1"/>
          <c:extLst xmlns:c16r2="http://schemas.microsoft.com/office/drawing/2015/06/chart">
            <c:ext xmlns:c16="http://schemas.microsoft.com/office/drawing/2014/chart" uri="{C3380CC4-5D6E-409C-BE32-E72D297353CC}">
              <c16:uniqueId val="{00000001-7FDA-4454-99B8-95F3BAE7FB3B}"/>
            </c:ext>
          </c:extLst>
        </c:ser>
        <c:axId val="97640448"/>
        <c:axId val="97642368"/>
      </c:scatterChart>
      <c:valAx>
        <c:axId val="97640448"/>
        <c:scaling>
          <c:orientation val="minMax"/>
          <c:max val="100"/>
          <c:min val="0"/>
        </c:scaling>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he-IL"/>
                  <a:t>זמן (דקות)</a:t>
                </a:r>
              </a:p>
            </c:rich>
          </c:tx>
          <c:overlay val="1"/>
          <c:spPr>
            <a:noFill/>
            <a:ln>
              <a:noFill/>
            </a:ln>
            <a:effectLst/>
          </c:spPr>
        </c:title>
        <c:numFmt formatCode="General" sourceLinked="1"/>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crossAx val="97642368"/>
        <c:crosses val="autoZero"/>
        <c:crossBetween val="midCat"/>
        <c:majorUnit val="50"/>
        <c:minorUnit val="4"/>
      </c:valAx>
      <c:valAx>
        <c:axId val="97642368"/>
        <c:scaling>
          <c:orientation val="minMax"/>
          <c:max val="300"/>
          <c:min val="0"/>
        </c:scaling>
        <c:axPos val="l"/>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he-IL"/>
                  <a:t>ריכוז סוכר בדם (יחידות שרירותיות)</a:t>
                </a:r>
              </a:p>
            </c:rich>
          </c:tx>
          <c:overlay val="1"/>
          <c:spPr>
            <a:noFill/>
            <a:ln>
              <a:noFill/>
            </a:ln>
            <a:effectLst/>
          </c:spPr>
        </c:title>
        <c:numFmt formatCode="General" sourceLinked="1"/>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crossAx val="97640448"/>
        <c:crosses val="autoZero"/>
        <c:crossBetween val="midCat"/>
        <c:majorUnit val="100"/>
        <c:minorUnit val="10"/>
      </c:valAx>
      <c:spPr>
        <a:noFill/>
        <a:ln>
          <a:noFill/>
        </a:ln>
        <a:effectLst/>
      </c:spPr>
    </c:plotArea>
    <c:legend>
      <c:legendPos val="b"/>
      <c:layout>
        <c:manualLayout>
          <c:xMode val="edge"/>
          <c:yMode val="edge"/>
          <c:x val="0.82272453410342195"/>
          <c:y val="0.28843876018387887"/>
          <c:w val="0.14888483336194561"/>
          <c:h val="0.27225488143461846"/>
        </c:manualLayout>
      </c:layout>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legend>
    <c:plotVisOnly val="1"/>
    <c:dispBlanksAs val="zero"/>
    <c:showDLblsOverMax val="1"/>
  </c:chart>
  <c:spPr>
    <a:solidFill>
      <a:schemeClr val="bg1"/>
    </a:solidFill>
    <a:ln w="9525" cap="flat" cmpd="sng" algn="ctr">
      <a:solidFill>
        <a:schemeClr val="tx1">
          <a:lumMod val="15000"/>
          <a:lumOff val="85000"/>
        </a:schemeClr>
      </a:solidFill>
      <a:round/>
    </a:ln>
    <a:effectLst/>
  </c:spPr>
  <c:txPr>
    <a:bodyPr/>
    <a:lstStyle/>
    <a:p>
      <a:pPr>
        <a:defRPr/>
      </a:pPr>
      <a:endParaRPr lang="he-IL"/>
    </a:p>
  </c:txPr>
  <c:externalData r:id="rId1">
    <c:autoUpdate val="1"/>
  </c:externalData>
</c:chartSpace>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1037</Words>
  <Characters>5185</Characters>
  <Application>Microsoft Office Word</Application>
  <DocSecurity>0</DocSecurity>
  <Lines>43</Lines>
  <Paragraphs>12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דבורה שפירא</dc:creator>
  <cp:lastModifiedBy>shoshi</cp:lastModifiedBy>
  <cp:revision>2</cp:revision>
  <dcterms:created xsi:type="dcterms:W3CDTF">2017-03-04T04:21:00Z</dcterms:created>
  <dcterms:modified xsi:type="dcterms:W3CDTF">2017-03-04T04:21:00Z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884998655</vt:i4>
  </property>
  <property fmtid="{D5CDD505-2E9C-101B-9397-08002B2CF9AE}" pid="3" name="_NewReviewCycle">
    <vt:lpwstr/>
  </property>
  <property fmtid="{D5CDD505-2E9C-101B-9397-08002B2CF9AE}" pid="4" name="_EmailSubject">
    <vt:lpwstr>מבחן לדוגמה - מבוא למדעים 043182</vt:lpwstr>
  </property>
  <property fmtid="{D5CDD505-2E9C-101B-9397-08002B2CF9AE}" pid="5" name="_AuthorEmail">
    <vt:lpwstr>irit.sadeh@gmail.com</vt:lpwstr>
  </property>
  <property fmtid="{D5CDD505-2E9C-101B-9397-08002B2CF9AE}" pid="6" name="_AuthorEmailDisplayName">
    <vt:lpwstr>Irit sadeh</vt:lpwstr>
  </property>
  <property fmtid="{D5CDD505-2E9C-101B-9397-08002B2CF9AE}" pid="7" name="_ReviewingToolsShownOnce">
    <vt:lpwstr/>
  </property>
</Properties>
</file>