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63" w:rsidRPr="0088449E" w:rsidRDefault="00CC1A63" w:rsidP="00CC1A6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  <w:r w:rsidRPr="0088449E">
        <w:rPr>
          <w:rFonts w:ascii="Arial (Hebrew)" w:eastAsia="Times New Roman" w:hAnsi="Arial (Hebrew)" w:cs="Arial (Hebrew)" w:hint="cs"/>
          <w:b/>
          <w:bCs/>
          <w:color w:val="000000"/>
          <w:sz w:val="27"/>
          <w:szCs w:val="27"/>
          <w:rtl/>
        </w:rPr>
        <w:t xml:space="preserve">שאלוני בחינות בגרות על פי </w:t>
      </w:r>
      <w:proofErr w:type="spellStart"/>
      <w:r w:rsidRPr="0088449E">
        <w:rPr>
          <w:rFonts w:ascii="Arial (Hebrew)" w:eastAsia="Times New Roman" w:hAnsi="Arial (Hebrew)" w:cs="Arial (Hebrew)" w:hint="cs"/>
          <w:b/>
          <w:bCs/>
          <w:color w:val="000000"/>
          <w:sz w:val="27"/>
          <w:szCs w:val="27"/>
          <w:rtl/>
        </w:rPr>
        <w:t>תוכנית</w:t>
      </w:r>
      <w:proofErr w:type="spellEnd"/>
      <w:r w:rsidRPr="0088449E">
        <w:rPr>
          <w:rFonts w:ascii="Arial (Hebrew)" w:eastAsia="Times New Roman" w:hAnsi="Arial (Hebrew)" w:cs="Arial (Hebrew)" w:hint="cs"/>
          <w:b/>
          <w:bCs/>
          <w:color w:val="000000"/>
          <w:sz w:val="27"/>
          <w:szCs w:val="27"/>
          <w:rtl/>
        </w:rPr>
        <w:t xml:space="preserve"> הלימודים המותאמת 70-30</w:t>
      </w:r>
    </w:p>
    <w:p w:rsidR="00CC1A63" w:rsidRPr="00CC1A63" w:rsidRDefault="00CC1A63" w:rsidP="0088449E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</w:rPr>
      </w:pP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שאלון בגרות 37381 בהיקף 55% </w:t>
      </w:r>
    </w:p>
    <w:tbl>
      <w:tblPr>
        <w:tblpPr w:leftFromText="187" w:rightFromText="187" w:topFromText="56" w:bottomFromText="56" w:vertAnchor="text" w:horzAnchor="margin" w:tblpXSpec="right" w:tblpY="499"/>
        <w:bidiVisual/>
        <w:tblW w:w="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193"/>
        <w:gridCol w:w="1193"/>
        <w:gridCol w:w="1270"/>
        <w:gridCol w:w="1219"/>
      </w:tblGrid>
      <w:tr w:rsidR="006F04BB" w:rsidRPr="00CC1A63" w:rsidTr="006F04BB">
        <w:trPr>
          <w:trHeight w:val="2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6F04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6F04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שאלון</w:t>
            </w:r>
          </w:p>
          <w:p w:rsidR="006F04BB" w:rsidRPr="00CC1A63" w:rsidRDefault="006F04BB" w:rsidP="006F04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6F04BB" w:rsidRPr="00CC1A63" w:rsidTr="006F04BB">
        <w:trPr>
          <w:trHeight w:val="2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6F04BB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" w:tgtFrame="_blank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5" w:tgtFrame="_blank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אנגלית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7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רוסית</w:t>
              </w:r>
            </w:hyperlink>
          </w:p>
        </w:tc>
      </w:tr>
      <w:tr w:rsidR="006F04BB" w:rsidRPr="00CC1A63" w:rsidTr="006F04BB">
        <w:trPr>
          <w:trHeight w:val="2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6F04BB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</w:pPr>
            <w:hyperlink r:id="rId8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</w:pPr>
            <w:hyperlink r:id="rId9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</w:pPr>
            <w:hyperlink r:id="rId10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אנגלית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</w:pPr>
            <w:hyperlink r:id="rId11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רוסית</w:t>
              </w:r>
            </w:hyperlink>
          </w:p>
        </w:tc>
      </w:tr>
      <w:tr w:rsidR="006F04BB" w:rsidRPr="00CC1A63" w:rsidTr="006F04BB">
        <w:trPr>
          <w:trHeight w:val="2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6F04BB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</w:pPr>
            <w:hyperlink r:id="rId12" w:history="1">
              <w:r w:rsidR="006F04BB"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עברית</w:t>
              </w:r>
            </w:hyperlink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</w:pPr>
            <w:hyperlink r:id="rId13" w:history="1">
              <w:r w:rsidR="006F04BB" w:rsidRPr="00BA73E1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ערבית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</w:pPr>
            <w:hyperlink r:id="rId14" w:history="1">
              <w:r w:rsidR="006F04BB" w:rsidRPr="00BA73E1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אנגלית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6F04BB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</w:pPr>
            <w:hyperlink r:id="rId15" w:history="1">
              <w:r w:rsidR="006F04BB" w:rsidRPr="00BA73E1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רוסית</w:t>
              </w:r>
            </w:hyperlink>
          </w:p>
        </w:tc>
      </w:tr>
    </w:tbl>
    <w:p w:rsidR="00CC1A63" w:rsidRPr="00CC1A63" w:rsidRDefault="00CC1A63" w:rsidP="00CC1A63">
      <w:pPr>
        <w:spacing w:line="240" w:lineRule="auto"/>
        <w:jc w:val="right"/>
        <w:outlineLvl w:val="3"/>
        <w:rPr>
          <w:rFonts w:eastAsia="Times New Roman"/>
          <w:color w:val="000000"/>
          <w:sz w:val="24"/>
          <w:szCs w:val="24"/>
        </w:rPr>
      </w:pPr>
    </w:p>
    <w:p w:rsidR="006F04BB" w:rsidRDefault="006F04BB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</w:p>
    <w:p w:rsidR="006F04BB" w:rsidRDefault="006F04BB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</w:p>
    <w:p w:rsidR="006F04BB" w:rsidRDefault="006F04BB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</w:p>
    <w:p w:rsidR="006F04BB" w:rsidRDefault="006F04BB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</w:p>
    <w:p w:rsidR="006F04BB" w:rsidRDefault="006F04BB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</w:p>
    <w:p w:rsidR="006F04BB" w:rsidRDefault="00B9710A" w:rsidP="00BA73E1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  <w:hyperlink r:id="rId16" w:history="1">
        <w:r w:rsidR="00BA73E1" w:rsidRPr="00BA73E1">
          <w:rPr>
            <w:rStyle w:val="Hyperlink"/>
            <w:rFonts w:ascii="Arial (Hebrew)" w:eastAsia="Times New Roman" w:hAnsi="Arial (Hebrew)" w:cs="Arial (Hebrew)" w:hint="cs"/>
            <w:sz w:val="27"/>
            <w:szCs w:val="27"/>
            <w:rtl/>
          </w:rPr>
          <w:t>פירוט מבנה הבחינה ושאלון בחינה לדוגמה</w:t>
        </w:r>
      </w:hyperlink>
    </w:p>
    <w:p w:rsidR="006509F4" w:rsidRDefault="00B9710A" w:rsidP="00BA73E1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  <w:rtl/>
        </w:rPr>
      </w:pPr>
      <w:hyperlink r:id="rId17" w:history="1">
        <w:r w:rsidR="006509F4">
          <w:rPr>
            <w:rStyle w:val="Hyperlink"/>
            <w:rFonts w:hint="cs"/>
            <w:rtl/>
          </w:rPr>
          <w:t>נספח</w:t>
        </w:r>
        <w:r w:rsidR="006509F4">
          <w:rPr>
            <w:rStyle w:val="Hyperlink"/>
            <w:rtl/>
            <w:lang w:val="en"/>
          </w:rPr>
          <w:t xml:space="preserve">: </w:t>
        </w:r>
        <w:r w:rsidR="006509F4">
          <w:rPr>
            <w:rStyle w:val="Hyperlink"/>
            <w:rFonts w:hint="cs"/>
            <w:rtl/>
          </w:rPr>
          <w:t>רמות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הבנה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על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פי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הטקסונומיה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של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בלום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לדוגמת</w:t>
        </w:r>
        <w:r w:rsidR="006509F4">
          <w:rPr>
            <w:rStyle w:val="Hyperlink"/>
            <w:rtl/>
            <w:lang w:val="en"/>
          </w:rPr>
          <w:t xml:space="preserve"> </w:t>
        </w:r>
        <w:r w:rsidR="006509F4">
          <w:rPr>
            <w:rStyle w:val="Hyperlink"/>
            <w:rFonts w:hint="cs"/>
            <w:rtl/>
          </w:rPr>
          <w:t>הבחינה</w:t>
        </w:r>
      </w:hyperlink>
    </w:p>
    <w:p w:rsidR="00CC1A63" w:rsidRPr="00CC1A63" w:rsidRDefault="00CC1A63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</w:rPr>
      </w:pP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שאלון 037282 השלמה ל-5 </w:t>
      </w:r>
      <w:proofErr w:type="spellStart"/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יח"ל</w:t>
      </w:r>
      <w:proofErr w:type="spellEnd"/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 בהיקף 30% </w:t>
      </w:r>
      <w:r w:rsidR="0088449E"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 xml:space="preserve">- </w:t>
      </w: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לנבחנים אקסטרניים בלבד</w:t>
      </w:r>
    </w:p>
    <w:p w:rsidR="00CC1A63" w:rsidRPr="00CC1A63" w:rsidRDefault="00CC1A63" w:rsidP="00CC1A63">
      <w:pPr>
        <w:bidi w:val="0"/>
        <w:spacing w:after="0" w:line="240" w:lineRule="auto"/>
        <w:jc w:val="right"/>
        <w:outlineLvl w:val="3"/>
        <w:rPr>
          <w:rFonts w:ascii="Arial (Hebrew)" w:eastAsia="Times New Roman" w:hAnsi="Arial (Hebrew)" w:cs="Arial (Hebrew)"/>
          <w:color w:val="000000"/>
          <w:sz w:val="24"/>
          <w:szCs w:val="24"/>
          <w:rtl/>
        </w:rPr>
      </w:pPr>
      <w:r w:rsidRPr="00CC1A63">
        <w:rPr>
          <w:rFonts w:ascii="Arial (Hebrew)" w:eastAsia="Times New Roman" w:hAnsi="Arial (Hebrew)" w:cs="Arial (Hebrew)"/>
          <w:color w:val="000000"/>
          <w:sz w:val="24"/>
          <w:szCs w:val="24"/>
        </w:rPr>
        <w:t> </w:t>
      </w:r>
    </w:p>
    <w:tbl>
      <w:tblPr>
        <w:tblpPr w:leftFromText="187" w:rightFromText="187" w:topFromText="56" w:bottomFromText="56" w:vertAnchor="text" w:tblpXSpec="right" w:tblpYSpec="center"/>
        <w:bidiVisual/>
        <w:tblW w:w="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7"/>
        <w:gridCol w:w="1251"/>
      </w:tblGrid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שאלון</w:t>
            </w:r>
          </w:p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6F04BB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18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19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</w:tr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6F04BB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0" w:history="1">
              <w:r w:rsidR="006F04BB"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עברית</w:t>
              </w:r>
            </w:hyperlink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1" w:history="1">
              <w:r w:rsidR="00BA73E1" w:rsidRPr="00BA73E1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ערבית</w:t>
              </w:r>
            </w:hyperlink>
          </w:p>
        </w:tc>
      </w:tr>
    </w:tbl>
    <w:p w:rsidR="00CC1A63" w:rsidRPr="00CC1A63" w:rsidRDefault="00CC1A63" w:rsidP="00CC1A63">
      <w:pPr>
        <w:spacing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CC1A63" w:rsidRPr="00CC1A63" w:rsidRDefault="00CC1A63" w:rsidP="00CC1A63">
      <w:pPr>
        <w:spacing w:line="240" w:lineRule="auto"/>
        <w:jc w:val="right"/>
        <w:outlineLvl w:val="3"/>
        <w:rPr>
          <w:rFonts w:eastAsia="Times New Roman"/>
          <w:color w:val="000000"/>
          <w:sz w:val="24"/>
          <w:szCs w:val="24"/>
        </w:rPr>
      </w:pPr>
    </w:p>
    <w:p w:rsidR="00CC1A63" w:rsidRPr="00CC1A63" w:rsidRDefault="00CC1A63" w:rsidP="00CC1A63">
      <w:pPr>
        <w:spacing w:line="240" w:lineRule="auto"/>
        <w:jc w:val="right"/>
        <w:outlineLvl w:val="3"/>
        <w:rPr>
          <w:rFonts w:eastAsia="Times New Roman"/>
          <w:color w:val="000000"/>
          <w:sz w:val="24"/>
          <w:szCs w:val="24"/>
          <w:rtl/>
        </w:rPr>
      </w:pPr>
    </w:p>
    <w:p w:rsidR="00CC1A63" w:rsidRPr="00CC1A63" w:rsidRDefault="00CC1A63" w:rsidP="0088449E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</w:rPr>
      </w:pP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שאלון 037382 השלמה ל-5 </w:t>
      </w:r>
      <w:proofErr w:type="spellStart"/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יח"ל</w:t>
      </w:r>
      <w:proofErr w:type="spellEnd"/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 בהיקף 15%</w:t>
      </w:r>
      <w:r w:rsidR="0088449E"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 xml:space="preserve"> - </w:t>
      </w: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לנבחנים אקסטרניים בלבד</w:t>
      </w:r>
    </w:p>
    <w:p w:rsidR="00CC1A63" w:rsidRPr="00CC1A63" w:rsidRDefault="00CC1A63" w:rsidP="00CC1A63">
      <w:pPr>
        <w:bidi w:val="0"/>
        <w:spacing w:after="0" w:line="240" w:lineRule="auto"/>
        <w:jc w:val="right"/>
        <w:outlineLvl w:val="3"/>
        <w:rPr>
          <w:rFonts w:ascii="Arial (Hebrew)" w:eastAsia="Times New Roman" w:hAnsi="Arial (Hebrew)" w:cs="Arial (Hebrew)"/>
          <w:color w:val="000000"/>
          <w:sz w:val="24"/>
          <w:szCs w:val="24"/>
          <w:rtl/>
        </w:rPr>
      </w:pPr>
      <w:r w:rsidRPr="00CC1A63">
        <w:rPr>
          <w:rFonts w:ascii="Arial (Hebrew)" w:eastAsia="Times New Roman" w:hAnsi="Arial (Hebrew)" w:cs="Arial (Hebrew)"/>
          <w:color w:val="000000"/>
          <w:sz w:val="24"/>
          <w:szCs w:val="24"/>
        </w:rPr>
        <w:t> </w:t>
      </w:r>
    </w:p>
    <w:tbl>
      <w:tblPr>
        <w:tblpPr w:leftFromText="187" w:rightFromText="187" w:topFromText="56" w:bottomFromText="56" w:vertAnchor="text" w:tblpXSpec="right" w:tblpYSpec="center"/>
        <w:bidiVisual/>
        <w:tblW w:w="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7"/>
        <w:gridCol w:w="1251"/>
      </w:tblGrid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שאלון</w:t>
            </w:r>
          </w:p>
          <w:p w:rsidR="006F04BB" w:rsidRPr="00CC1A63" w:rsidRDefault="006F04BB" w:rsidP="00374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6F04BB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22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3" w:history="1">
              <w:r w:rsidR="006F04BB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</w:tr>
      <w:tr w:rsidR="006F04BB" w:rsidRPr="00CC1A63" w:rsidTr="006F04BB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6F04BB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4" w:history="1">
              <w:r w:rsidR="006F04BB"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עברית</w:t>
              </w:r>
            </w:hyperlink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BB" w:rsidRPr="00CC1A63" w:rsidRDefault="00B9710A" w:rsidP="0037402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5" w:history="1">
              <w:r w:rsidR="00BA73E1" w:rsidRPr="00BA73E1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ערבית</w:t>
              </w:r>
            </w:hyperlink>
          </w:p>
        </w:tc>
      </w:tr>
    </w:tbl>
    <w:p w:rsidR="00CC1A63" w:rsidRPr="00CC1A63" w:rsidRDefault="00CC1A63" w:rsidP="00CC1A63">
      <w:pPr>
        <w:spacing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6F04BB" w:rsidRDefault="006F04BB" w:rsidP="006F04BB">
      <w:pPr>
        <w:bidi w:val="0"/>
        <w:rPr>
          <w:rFonts w:eastAsia="Times New Roman"/>
          <w:color w:val="000000"/>
          <w:sz w:val="24"/>
          <w:szCs w:val="24"/>
          <w:rtl/>
        </w:rPr>
      </w:pPr>
    </w:p>
    <w:p w:rsidR="006F04BB" w:rsidRDefault="006F04BB" w:rsidP="006F04BB">
      <w:pPr>
        <w:rPr>
          <w:rFonts w:eastAsia="Times New Roman"/>
          <w:b/>
          <w:bCs/>
          <w:color w:val="000000"/>
          <w:sz w:val="24"/>
          <w:szCs w:val="24"/>
          <w:rtl/>
        </w:rPr>
      </w:pPr>
    </w:p>
    <w:p w:rsidR="00B9710A" w:rsidRPr="00CC1A63" w:rsidRDefault="00B9710A" w:rsidP="00B9710A">
      <w:pPr>
        <w:spacing w:after="0" w:line="240" w:lineRule="auto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</w:rPr>
      </w:pP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שאלון 037</w:t>
      </w:r>
      <w:r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>1</w:t>
      </w: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 xml:space="preserve">82 </w:t>
      </w:r>
      <w:r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>מבוא לכימיה</w:t>
      </w:r>
      <w:r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 xml:space="preserve"> - </w:t>
      </w:r>
      <w:r w:rsidRPr="00CC1A63">
        <w:rPr>
          <w:rFonts w:ascii="Arial (Hebrew)" w:eastAsia="Times New Roman" w:hAnsi="Arial (Hebrew)" w:cs="Arial (Hebrew)"/>
          <w:color w:val="000000"/>
          <w:sz w:val="27"/>
          <w:szCs w:val="27"/>
          <w:rtl/>
        </w:rPr>
        <w:t>לנבחנים אקסטרניים בלבד</w:t>
      </w:r>
    </w:p>
    <w:p w:rsidR="00B9710A" w:rsidRPr="00CC1A63" w:rsidRDefault="00B9710A" w:rsidP="00B9710A">
      <w:pPr>
        <w:bidi w:val="0"/>
        <w:spacing w:after="0" w:line="240" w:lineRule="auto"/>
        <w:jc w:val="right"/>
        <w:outlineLvl w:val="3"/>
        <w:rPr>
          <w:rFonts w:ascii="Arial (Hebrew)" w:eastAsia="Times New Roman" w:hAnsi="Arial (Hebrew)" w:cs="Arial (Hebrew)"/>
          <w:color w:val="000000"/>
          <w:sz w:val="24"/>
          <w:szCs w:val="24"/>
          <w:rtl/>
        </w:rPr>
      </w:pPr>
      <w:r w:rsidRPr="00CC1A63">
        <w:rPr>
          <w:rFonts w:ascii="Arial (Hebrew)" w:eastAsia="Times New Roman" w:hAnsi="Arial (Hebrew)" w:cs="Arial (Hebrew)"/>
          <w:color w:val="000000"/>
          <w:sz w:val="24"/>
          <w:szCs w:val="24"/>
        </w:rPr>
        <w:t> </w:t>
      </w:r>
    </w:p>
    <w:tbl>
      <w:tblPr>
        <w:tblpPr w:leftFromText="187" w:rightFromText="187" w:topFromText="56" w:bottomFromText="56" w:vertAnchor="text" w:tblpXSpec="right" w:tblpYSpec="center"/>
        <w:bidiVisual/>
        <w:tblW w:w="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7"/>
        <w:gridCol w:w="1251"/>
      </w:tblGrid>
      <w:tr w:rsidR="00B9710A" w:rsidRPr="00CC1A63" w:rsidTr="007242E5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9710A" w:rsidRPr="00CC1A63" w:rsidRDefault="00B9710A" w:rsidP="007242E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9710A" w:rsidRPr="00CC1A63" w:rsidRDefault="00B9710A" w:rsidP="007242E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שאלון</w:t>
            </w:r>
          </w:p>
          <w:p w:rsidR="00B9710A" w:rsidRPr="00CC1A63" w:rsidRDefault="00B9710A" w:rsidP="007242E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B9710A" w:rsidRPr="00CC1A63" w:rsidTr="007242E5">
        <w:trPr>
          <w:trHeight w:val="27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0A" w:rsidRPr="00CC1A63" w:rsidRDefault="00B9710A" w:rsidP="007242E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0A" w:rsidRPr="00CC1A63" w:rsidRDefault="00B9710A" w:rsidP="007242E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hyperlink r:id="rId26" w:history="1">
              <w:r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עבר</w:t>
              </w:r>
              <w:r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י</w:t>
              </w:r>
              <w:r w:rsidRPr="006F04BB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>ת</w:t>
              </w:r>
            </w:hyperlink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0A" w:rsidRPr="00CC1A63" w:rsidRDefault="00B9710A" w:rsidP="007242E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</w:tbl>
    <w:p w:rsidR="00B9710A" w:rsidRPr="00CC1A63" w:rsidRDefault="00B9710A" w:rsidP="00B9710A">
      <w:pPr>
        <w:spacing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B9710A" w:rsidRDefault="00B9710A" w:rsidP="00B9710A">
      <w:pPr>
        <w:bidi w:val="0"/>
        <w:rPr>
          <w:rFonts w:eastAsia="Times New Roman"/>
          <w:color w:val="000000"/>
          <w:sz w:val="24"/>
          <w:szCs w:val="24"/>
          <w:rtl/>
        </w:rPr>
      </w:pPr>
    </w:p>
    <w:p w:rsidR="00B9710A" w:rsidRDefault="00B9710A" w:rsidP="00B9710A">
      <w:pPr>
        <w:rPr>
          <w:rFonts w:eastAsia="Times New Roman"/>
          <w:b/>
          <w:bCs/>
          <w:color w:val="000000"/>
          <w:sz w:val="24"/>
          <w:szCs w:val="24"/>
          <w:rtl/>
        </w:rPr>
      </w:pPr>
    </w:p>
    <w:p w:rsidR="00B9710A" w:rsidRDefault="00B9710A" w:rsidP="00B9710A">
      <w:pPr>
        <w:bidi w:val="0"/>
        <w:rPr>
          <w:rFonts w:eastAsia="Times New Roman"/>
          <w:color w:val="000000"/>
          <w:sz w:val="24"/>
          <w:szCs w:val="24"/>
        </w:rPr>
      </w:pPr>
      <w:bookmarkStart w:id="0" w:name="_GoBack"/>
      <w:r>
        <w:rPr>
          <w:rFonts w:eastAsia="Times New Roman"/>
          <w:color w:val="000000"/>
          <w:sz w:val="24"/>
          <w:szCs w:val="24"/>
        </w:rPr>
        <w:br w:type="page"/>
      </w:r>
    </w:p>
    <w:bookmarkEnd w:id="0"/>
    <w:p w:rsidR="00374026" w:rsidRDefault="00374026">
      <w:pPr>
        <w:bidi w:val="0"/>
        <w:rPr>
          <w:rFonts w:eastAsia="Times New Roman"/>
          <w:color w:val="000000"/>
          <w:sz w:val="24"/>
          <w:szCs w:val="24"/>
        </w:rPr>
      </w:pPr>
    </w:p>
    <w:p w:rsidR="0088449E" w:rsidRDefault="00CC1A63" w:rsidP="00B9710A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Arial (Hebrew)" w:eastAsia="Times New Roman" w:hAnsi="Arial (Hebrew)" w:cs="Arial (Hebrew)"/>
          <w:color w:val="000000"/>
          <w:sz w:val="27"/>
          <w:szCs w:val="27"/>
        </w:rPr>
      </w:pPr>
      <w:r w:rsidRPr="0088449E"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 xml:space="preserve">שאלוני בחינות בגרות קודמים על פי </w:t>
      </w:r>
      <w:proofErr w:type="spellStart"/>
      <w:r w:rsidRPr="0088449E"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>תוכנית</w:t>
      </w:r>
      <w:proofErr w:type="spellEnd"/>
      <w:r w:rsidRPr="0088449E">
        <w:rPr>
          <w:rFonts w:ascii="Arial (Hebrew)" w:eastAsia="Times New Roman" w:hAnsi="Arial (Hebrew)" w:cs="Arial (Hebrew)" w:hint="cs"/>
          <w:color w:val="000000"/>
          <w:sz w:val="27"/>
          <w:szCs w:val="27"/>
          <w:rtl/>
        </w:rPr>
        <w:t xml:space="preserve"> הלימודים טרום רפורמה</w:t>
      </w:r>
    </w:p>
    <w:p w:rsidR="00CC1A63" w:rsidRPr="00CC1A63" w:rsidRDefault="00CC1A63" w:rsidP="00CC1A63">
      <w:pPr>
        <w:spacing w:before="100" w:beforeAutospacing="1" w:after="100" w:afterAutospacing="1" w:line="240" w:lineRule="auto"/>
        <w:outlineLvl w:val="2"/>
        <w:rPr>
          <w:rFonts w:asciiTheme="minorBidi" w:eastAsia="MS Gothic" w:hAnsiTheme="minorBidi"/>
          <w:b/>
          <w:bCs/>
          <w:color w:val="000000"/>
          <w:sz w:val="24"/>
          <w:szCs w:val="24"/>
          <w:lang w:val="en" w:eastAsia="ja-JP"/>
        </w:rPr>
      </w:pPr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בחינה בהיקף 1 </w:t>
      </w:r>
      <w:proofErr w:type="spellStart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יח"ל</w:t>
      </w:r>
      <w:proofErr w:type="spellEnd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שאלון 37101-בחינת מפמ"ר </w:t>
      </w:r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val="en"/>
        </w:rPr>
        <w:t> </w:t>
      </w:r>
      <w:r w:rsidRPr="00CC1A63">
        <w:rPr>
          <w:rFonts w:ascii="MS Gothic" w:eastAsia="MS Gothic" w:hAnsi="MS Gothic" w:cs="MS Gothic" w:hint="eastAsia"/>
          <w:b/>
          <w:bCs/>
          <w:color w:val="000000"/>
          <w:sz w:val="24"/>
          <w:szCs w:val="24"/>
          <w:rtl/>
          <w:lang w:val="en" w:eastAsia="ja-JP"/>
        </w:rPr>
        <w:t xml:space="preserve">　</w:t>
      </w:r>
    </w:p>
    <w:p w:rsidR="00CC1A63" w:rsidRPr="00CC1A63" w:rsidRDefault="00CC1A63" w:rsidP="00CC1A63">
      <w:pPr>
        <w:spacing w:before="100" w:beforeAutospacing="1" w:after="100" w:afterAutospacing="1" w:line="240" w:lineRule="auto"/>
        <w:jc w:val="right"/>
        <w:rPr>
          <w:rFonts w:asciiTheme="minorBidi" w:eastAsia="MS Gothic" w:hAnsiTheme="minorBidi"/>
          <w:color w:val="000000"/>
          <w:sz w:val="24"/>
          <w:szCs w:val="24"/>
          <w:rtl/>
          <w:lang w:val="en" w:eastAsia="ja-JP"/>
        </w:rPr>
      </w:pPr>
      <w:r w:rsidRPr="00CC1A63">
        <w:rPr>
          <w:rFonts w:ascii="MS Gothic" w:eastAsia="MS Gothic" w:hAnsi="MS Gothic" w:cs="MS Gothic" w:hint="eastAsia"/>
          <w:color w:val="000000"/>
          <w:sz w:val="24"/>
          <w:szCs w:val="24"/>
          <w:rtl/>
          <w:lang w:val="en" w:eastAsia="ja-JP"/>
        </w:rPr>
        <w:t xml:space="preserve">　</w:t>
      </w:r>
    </w:p>
    <w:tbl>
      <w:tblPr>
        <w:tblW w:w="4664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1583"/>
      </w:tblGrid>
      <w:tr w:rsidR="0088449E" w:rsidRPr="0088449E" w:rsidTr="0088449E">
        <w:trPr>
          <w:tblCellSpacing w:w="7" w:type="dxa"/>
          <w:jc w:val="right"/>
        </w:trPr>
        <w:tc>
          <w:tcPr>
            <w:tcW w:w="3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מסמך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</w:tr>
      <w:tr w:rsidR="0088449E" w:rsidRPr="0088449E" w:rsidTr="0088449E">
        <w:trPr>
          <w:tblCellSpacing w:w="7" w:type="dxa"/>
          <w:jc w:val="right"/>
        </w:trPr>
        <w:tc>
          <w:tcPr>
            <w:tcW w:w="3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27" w:history="1">
              <w:r w:rsidR="00374026" w:rsidRPr="00374026">
                <w:rPr>
                  <w:rStyle w:val="Hyperlink"/>
                  <w:rFonts w:asciiTheme="minorBidi" w:eastAsia="Times New Roman" w:hAnsiTheme="minorBidi" w:hint="cs"/>
                  <w:sz w:val="24"/>
                  <w:szCs w:val="24"/>
                  <w:rtl/>
                </w:rPr>
                <w:t xml:space="preserve"> שאלון 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2011 </w:t>
            </w:r>
          </w:p>
        </w:tc>
      </w:tr>
      <w:tr w:rsidR="0088449E" w:rsidRPr="0088449E" w:rsidTr="0088449E">
        <w:trPr>
          <w:tblCellSpacing w:w="7" w:type="dxa"/>
          <w:jc w:val="right"/>
        </w:trPr>
        <w:tc>
          <w:tcPr>
            <w:tcW w:w="3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49E" w:rsidRPr="00CC1A63" w:rsidRDefault="00B9710A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28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, </w:t>
            </w:r>
            <w:hyperlink r:id="rId29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מחוון</w:t>
              </w:r>
            </w:hyperlink>
          </w:p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30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מועד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מיוחד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 xml:space="preserve">, </w:t>
            </w:r>
            <w:hyperlink r:id="rId31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מחוון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מועד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מיוחד</w:t>
              </w:r>
            </w:hyperlink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2012 </w:t>
            </w:r>
          </w:p>
        </w:tc>
      </w:tr>
      <w:tr w:rsidR="0088449E" w:rsidRPr="0088449E" w:rsidTr="0088449E">
        <w:trPr>
          <w:trHeight w:val="615"/>
          <w:tblCellSpacing w:w="7" w:type="dxa"/>
          <w:jc w:val="right"/>
        </w:trPr>
        <w:tc>
          <w:tcPr>
            <w:tcW w:w="3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E02A1B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32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בעברית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, </w:t>
            </w:r>
            <w:hyperlink r:id="rId33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בערבית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, </w:t>
            </w:r>
            <w:hyperlink r:id="rId34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מחוון</w:t>
              </w:r>
            </w:hyperlink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2013 </w:t>
            </w:r>
          </w:p>
        </w:tc>
      </w:tr>
      <w:tr w:rsidR="0088449E" w:rsidRPr="0088449E" w:rsidTr="0088449E">
        <w:trPr>
          <w:tblCellSpacing w:w="7" w:type="dxa"/>
          <w:jc w:val="right"/>
        </w:trPr>
        <w:tc>
          <w:tcPr>
            <w:tcW w:w="3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E02A1B">
            <w:pPr>
              <w:spacing w:before="100" w:beforeAutospacing="1" w:after="100" w:afterAutospacing="1" w:line="240" w:lineRule="auto"/>
              <w:jc w:val="both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35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בעברית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 xml:space="preserve">, </w:t>
            </w:r>
            <w:hyperlink r:id="rId36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מחוון</w:t>
              </w:r>
            </w:hyperlink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lang w:val="en"/>
              </w:rPr>
              <w:t>2014</w:t>
            </w:r>
          </w:p>
        </w:tc>
      </w:tr>
    </w:tbl>
    <w:p w:rsidR="0088449E" w:rsidRPr="0088449E" w:rsidRDefault="0088449E" w:rsidP="00CC1A63">
      <w:pPr>
        <w:spacing w:after="0" w:line="240" w:lineRule="auto"/>
        <w:outlineLvl w:val="2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CC1A63" w:rsidRPr="00CC1A63" w:rsidRDefault="00CC1A63" w:rsidP="0088449E">
      <w:pPr>
        <w:spacing w:after="0" w:line="240" w:lineRule="auto"/>
        <w:outlineLvl w:val="2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 </w:t>
      </w:r>
    </w:p>
    <w:p w:rsidR="00CC1A63" w:rsidRDefault="00CC1A63" w:rsidP="00CC1A63">
      <w:pPr>
        <w:spacing w:after="0" w:line="240" w:lineRule="auto"/>
        <w:outlineLvl w:val="2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CC1A63" w:rsidRPr="00CC1A63" w:rsidRDefault="00CC1A63" w:rsidP="00CC1A63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בחינה בהיקף 3 </w:t>
      </w:r>
      <w:proofErr w:type="spellStart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יח"ל</w:t>
      </w:r>
      <w:proofErr w:type="spellEnd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  שאלון 37303</w:t>
      </w:r>
    </w:p>
    <w:p w:rsidR="00CC1A63" w:rsidRPr="00CC1A63" w:rsidRDefault="00CC1A63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 </w:t>
      </w:r>
    </w:p>
    <w:tbl>
      <w:tblPr>
        <w:bidiVisual/>
        <w:tblW w:w="4906" w:type="dxa"/>
        <w:tblCellSpacing w:w="7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3822"/>
      </w:tblGrid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</w:tcPr>
          <w:p w:rsidR="00CC1A63" w:rsidRPr="00CC1A63" w:rsidRDefault="0088449E" w:rsidP="00374026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מסמך</w:t>
            </w:r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2006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37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ופתרון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2007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38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  <w:hyperlink r:id="rId39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ו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פתרון</w:t>
              </w:r>
            </w:hyperlink>
          </w:p>
        </w:tc>
      </w:tr>
      <w:tr w:rsidR="0088449E" w:rsidRPr="0088449E" w:rsidTr="0088449E">
        <w:trPr>
          <w:trHeight w:val="615"/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2008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0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2009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6F04BB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1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2010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2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2011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3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2012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4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2013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5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2014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46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2015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MS Mincho" w:hAnsiTheme="minorBidi"/>
                <w:color w:val="000000"/>
                <w:sz w:val="24"/>
                <w:szCs w:val="24"/>
              </w:rPr>
              <w:t xml:space="preserve">　</w:t>
            </w:r>
            <w:hyperlink r:id="rId47" w:tgtFrame="_blank" w:history="1">
              <w:r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88449E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2016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88449E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MS Mincho" w:hAnsiTheme="minorBidi"/>
                <w:color w:val="000000"/>
                <w:sz w:val="24"/>
                <w:szCs w:val="24"/>
                <w:rtl/>
              </w:rPr>
            </w:pPr>
            <w:hyperlink r:id="rId48" w:tgtFrame="_blank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  <w:r w:rsidR="0088449E" w:rsidRPr="0088449E">
              <w:rPr>
                <w:rFonts w:asciiTheme="minorBidi" w:eastAsia="Times New Roman" w:hAnsiTheme="minorBidi" w:hint="cs"/>
                <w:color w:val="0000FF"/>
                <w:sz w:val="24"/>
                <w:szCs w:val="24"/>
                <w:rtl/>
              </w:rPr>
              <w:t xml:space="preserve">, </w:t>
            </w:r>
            <w:hyperlink r:id="rId49" w:tgtFrame="_blank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88449E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3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88449E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MS Mincho" w:hAnsiTheme="minorBidi"/>
                <w:color w:val="000000"/>
                <w:sz w:val="24"/>
                <w:szCs w:val="24"/>
                <w:rtl/>
              </w:rPr>
            </w:pPr>
            <w:hyperlink r:id="rId50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  <w:r w:rsidR="0088449E" w:rsidRPr="0088449E">
              <w:rPr>
                <w:rFonts w:asciiTheme="minorBidi" w:eastAsia="MS Mincho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1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</w:p>
        </w:tc>
      </w:tr>
    </w:tbl>
    <w:p w:rsidR="00CC1A63" w:rsidRDefault="00CC1A63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 </w:t>
      </w:r>
    </w:p>
    <w:p w:rsidR="0088449E" w:rsidRDefault="0088449E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88449E" w:rsidRDefault="0088449E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88449E" w:rsidRDefault="0088449E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88449E" w:rsidRPr="00CC1A63" w:rsidRDefault="0088449E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88449E" w:rsidRPr="0088449E" w:rsidRDefault="0088449E" w:rsidP="0088449E">
      <w:pPr>
        <w:bidi w:val="0"/>
        <w:spacing w:after="0" w:line="240" w:lineRule="auto"/>
        <w:jc w:val="right"/>
        <w:outlineLvl w:val="3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="Arial (Hebrew)" w:eastAsia="Times New Roman" w:hAnsi="Arial (Hebrew)" w:cs="Arial (Hebrew)"/>
          <w:color w:val="000000"/>
          <w:sz w:val="24"/>
          <w:szCs w:val="24"/>
        </w:rPr>
        <w:t> </w:t>
      </w:r>
    </w:p>
    <w:p w:rsidR="00CC1A63" w:rsidRPr="00CC1A63" w:rsidRDefault="00CC1A63" w:rsidP="00CC1A63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שאלון השלמה ל-5 </w:t>
      </w:r>
      <w:proofErr w:type="spellStart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יח"ל</w:t>
      </w:r>
      <w:proofErr w:type="spellEnd"/>
      <w:r w:rsidRPr="00CC1A63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(37203, 37202, 37201)</w:t>
      </w:r>
    </w:p>
    <w:p w:rsidR="00CC1A63" w:rsidRPr="00CC1A63" w:rsidRDefault="00CC1A63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 </w:t>
      </w:r>
    </w:p>
    <w:p w:rsidR="00CC1A63" w:rsidRPr="00CC1A63" w:rsidRDefault="00CC1A63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lastRenderedPageBreak/>
        <w:t> </w:t>
      </w:r>
    </w:p>
    <w:p w:rsidR="00CC1A63" w:rsidRPr="00CC1A63" w:rsidRDefault="00CC1A63" w:rsidP="00CC1A63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שאלונים 37203, 37201 זהים לשאלון 37202, פרט לכך שלא מופיעה בהם שאלת המיומנויות).</w:t>
      </w:r>
    </w:p>
    <w:p w:rsidR="00CC1A63" w:rsidRPr="00CC1A63" w:rsidRDefault="00CC1A63" w:rsidP="0088449E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שימו לב כאשר מופיע שאלון 37202 </w:t>
      </w:r>
      <w:r w:rsidR="0088449E">
        <w:rPr>
          <w:rFonts w:asciiTheme="minorBidi" w:eastAsia="Times New Roman" w:hAnsiTheme="minorBidi" w:hint="cs"/>
          <w:color w:val="000000"/>
          <w:sz w:val="24"/>
          <w:szCs w:val="24"/>
          <w:rtl/>
        </w:rPr>
        <w:t>פירוש הדבר ש</w:t>
      </w: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מופיעה</w:t>
      </w:r>
      <w:r w:rsidR="0088449E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בשאלון </w:t>
      </w: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שאלת מיומנויות</w:t>
      </w:r>
      <w:r w:rsidR="0088449E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חקר</w:t>
      </w:r>
      <w:r w:rsidRPr="00CC1A63">
        <w:rPr>
          <w:rFonts w:asciiTheme="minorBidi" w:eastAsia="Times New Roman" w:hAnsiTheme="minorBidi"/>
          <w:color w:val="000000"/>
          <w:sz w:val="24"/>
          <w:szCs w:val="24"/>
          <w:rtl/>
        </w:rPr>
        <w:t>.</w:t>
      </w:r>
    </w:p>
    <w:tbl>
      <w:tblPr>
        <w:bidiVisual/>
        <w:tblW w:w="7308" w:type="dxa"/>
        <w:tblCellSpacing w:w="7" w:type="dxa"/>
        <w:tblInd w:w="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5931"/>
      </w:tblGrid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</w:tcPr>
          <w:p w:rsidR="00CC1A63" w:rsidRPr="00CC1A63" w:rsidRDefault="0088449E" w:rsidP="00374026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hideMark/>
          </w:tcPr>
          <w:p w:rsidR="00CC1A63" w:rsidRPr="00CC1A63" w:rsidRDefault="0088449E" w:rsidP="00CC1A6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מסמך</w:t>
            </w:r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2005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52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 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2006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53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4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כימיה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מכל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וחול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5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אורגנית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מתקדמת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2007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56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 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7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כימיה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מכל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וחול</w:t>
              </w:r>
            </w:hyperlink>
            <w:r w:rsidR="0088449E" w:rsidRPr="00CC1A63">
              <w:rPr>
                <w:rFonts w:asciiTheme="minorBidi" w:eastAsia="Times New Roman" w:hAnsiTheme="minorBidi"/>
                <w:color w:val="008080"/>
                <w:sz w:val="24"/>
                <w:szCs w:val="24"/>
                <w:rtl/>
                <w:lang w:val="en"/>
              </w:rPr>
              <w:t xml:space="preserve"> </w:t>
            </w:r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8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אורגנית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מתקדמת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59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ביוכימיה</w:t>
              </w:r>
            </w:hyperlink>
          </w:p>
        </w:tc>
      </w:tr>
      <w:tr w:rsidR="0088449E" w:rsidRPr="0088449E" w:rsidTr="00361319">
        <w:trPr>
          <w:trHeight w:val="289"/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2008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8080"/>
                <w:sz w:val="24"/>
                <w:szCs w:val="24"/>
                <w:rtl/>
                <w:lang w:val="en"/>
              </w:rPr>
            </w:pPr>
            <w:hyperlink r:id="rId60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  <w:r w:rsidR="0088449E">
              <w:rPr>
                <w:rFonts w:asciiTheme="minorBidi" w:eastAsia="Times New Roman" w:hAnsiTheme="minorBidi" w:hint="cs"/>
                <w:color w:val="008080"/>
                <w:sz w:val="24"/>
                <w:szCs w:val="24"/>
                <w:rtl/>
                <w:lang w:val="en"/>
              </w:rPr>
              <w:t xml:space="preserve">, </w:t>
            </w:r>
            <w:hyperlink r:id="rId61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כימיה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סביבתית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2009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2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  <w:r w:rsidR="0088449E"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2010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3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 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2011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4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 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2012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5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2013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6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val="en"/>
              </w:rPr>
              <w:t>2014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CC1A6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7" w:history="1"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</w:rPr>
                <w:t>שאלון</w:t>
              </w:r>
              <w:r w:rsidR="0088449E" w:rsidRPr="0088449E">
                <w:rPr>
                  <w:rFonts w:asciiTheme="minorBidi" w:eastAsia="Times New Roman" w:hAnsiTheme="minorBidi"/>
                  <w:color w:val="008080"/>
                  <w:sz w:val="24"/>
                  <w:szCs w:val="24"/>
                  <w:u w:val="single"/>
                  <w:rtl/>
                  <w:lang w:val="en"/>
                </w:rPr>
                <w:t xml:space="preserve"> 37202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63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CC1A63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2015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A63" w:rsidRPr="00CC1A63" w:rsidRDefault="00B9710A" w:rsidP="0088449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hyperlink r:id="rId68" w:tgtFrame="_blank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שאלון</w:t>
              </w:r>
              <w:r w:rsidR="0088449E">
                <w:rPr>
                  <w:rFonts w:asciiTheme="minorBidi" w:eastAsia="Times New Roman" w:hAnsiTheme="minorBidi" w:hint="cs"/>
                  <w:color w:val="0000FF"/>
                  <w:sz w:val="24"/>
                  <w:szCs w:val="24"/>
                  <w:u w:val="single"/>
                  <w:rtl/>
                </w:rPr>
                <w:t xml:space="preserve"> </w:t>
              </w:r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 xml:space="preserve"> 37202</w:t>
              </w:r>
            </w:hyperlink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2016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CC1A63" w:rsidRDefault="00596FF0" w:rsidP="00596FF0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שאלון 37202 - </w:t>
            </w:r>
            <w:hyperlink r:id="rId69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70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8449E" w:rsidRPr="0088449E" w:rsidTr="0088449E">
        <w:trPr>
          <w:tblCellSpacing w:w="7" w:type="dxa"/>
        </w:trPr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CC1A63" w:rsidRDefault="0088449E" w:rsidP="0037402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4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9E" w:rsidRPr="00CC1A63" w:rsidRDefault="00596FF0" w:rsidP="00596FF0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שאלון 37201 - </w:t>
            </w:r>
            <w:hyperlink r:id="rId71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עברית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, </w:t>
            </w:r>
            <w:hyperlink r:id="rId72" w:history="1">
              <w:r w:rsidR="0088449E" w:rsidRPr="0088449E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ערבית</w:t>
              </w:r>
            </w:hyperlink>
            <w:r w:rsidR="0088449E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9B07B2" w:rsidRPr="0088449E" w:rsidRDefault="009B07B2" w:rsidP="00596FF0">
      <w:pPr>
        <w:spacing w:after="0" w:line="240" w:lineRule="auto"/>
        <w:outlineLvl w:val="2"/>
        <w:rPr>
          <w:rFonts w:asciiTheme="minorBidi" w:hAnsiTheme="minorBidi"/>
          <w:sz w:val="24"/>
          <w:szCs w:val="24"/>
        </w:rPr>
      </w:pPr>
    </w:p>
    <w:sectPr w:rsidR="009B07B2" w:rsidRPr="0088449E" w:rsidSect="003729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Hebrew)">
    <w:altName w:val="Arial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3"/>
    <w:rsid w:val="0001177A"/>
    <w:rsid w:val="00361319"/>
    <w:rsid w:val="0037291A"/>
    <w:rsid w:val="00374026"/>
    <w:rsid w:val="00596FF0"/>
    <w:rsid w:val="005D52D8"/>
    <w:rsid w:val="006509F4"/>
    <w:rsid w:val="006F04BB"/>
    <w:rsid w:val="007B3D1A"/>
    <w:rsid w:val="0088449E"/>
    <w:rsid w:val="009B07B2"/>
    <w:rsid w:val="00B9710A"/>
    <w:rsid w:val="00BA73E1"/>
    <w:rsid w:val="00BA77A6"/>
    <w:rsid w:val="00CC1A63"/>
    <w:rsid w:val="00E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88D"/>
  <w15:docId w15:val="{CCA87987-221E-48D7-83BA-772AB45C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CC1A6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CC1A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CC1A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C1A63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740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5687">
      <w:bodyDiv w:val="1"/>
      <w:marLeft w:val="0"/>
      <w:marRight w:val="0"/>
      <w:marTop w:val="0"/>
      <w:marBottom w:val="0"/>
      <w:div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divBdr>
    </w:div>
    <w:div w:id="904297543">
      <w:bodyDiv w:val="1"/>
      <w:marLeft w:val="0"/>
      <w:marRight w:val="0"/>
      <w:marTop w:val="0"/>
      <w:marBottom w:val="0"/>
      <w:div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yda.education.gov.il/sheeloney_bagrut/2018/6/ARB/37381.pdf" TargetMode="External"/><Relationship Id="rId18" Type="http://schemas.openxmlformats.org/officeDocument/2006/relationships/hyperlink" Target="http://meyda.education.gov.il/sheeloney_bagrut/2017/6/HEB/37282.pdf" TargetMode="External"/><Relationship Id="rId26" Type="http://schemas.openxmlformats.org/officeDocument/2006/relationships/hyperlink" Target="http://meyda.education.gov.il/files/Mazkirut_Pedagogit/Chimya/037182-HEB.pdf" TargetMode="External"/><Relationship Id="rId39" Type="http://schemas.openxmlformats.org/officeDocument/2006/relationships/hyperlink" Target="http://meyda.education.gov.il/files/Mazkirut_Pedagogit/Chimya/bagrut2007pitaron.doc" TargetMode="External"/><Relationship Id="rId21" Type="http://schemas.openxmlformats.org/officeDocument/2006/relationships/hyperlink" Target="http://meyda.education.gov.il/sheeloney_bagrut/2018/6/ARB/37282.pdf" TargetMode="External"/><Relationship Id="rId34" Type="http://schemas.openxmlformats.org/officeDocument/2006/relationships/hyperlink" Target="http://meyda.education.gov.il/files/Mazkirut_Pedagogit/Chimya/chimya037101_2013mechvan.pdf" TargetMode="External"/><Relationship Id="rId42" Type="http://schemas.openxmlformats.org/officeDocument/2006/relationships/hyperlink" Target="https://meyda.education.gov.il/sheeloney_bagrut/2010/6/HEB/37303.PDF" TargetMode="External"/><Relationship Id="rId47" Type="http://schemas.openxmlformats.org/officeDocument/2006/relationships/hyperlink" Target="https://meyda.education.gov.il/sheeloney_bagrut/2015/6/HEB/37303.PDF" TargetMode="External"/><Relationship Id="rId50" Type="http://schemas.openxmlformats.org/officeDocument/2006/relationships/hyperlink" Target="http://meyda.education.gov.il/sheeloney_bagrut/2017/6/HEB/37303.pdf" TargetMode="External"/><Relationship Id="rId55" Type="http://schemas.openxmlformats.org/officeDocument/2006/relationships/hyperlink" Target="http://meyda.education.gov.il/files/Mazkirut_Pedagogit/Chimya/organit2006.doc" TargetMode="External"/><Relationship Id="rId63" Type="http://schemas.openxmlformats.org/officeDocument/2006/relationships/hyperlink" Target="http://meyda.education.gov.il/sheeloney_bagrut/2010/6/HEB/37202.PDF" TargetMode="External"/><Relationship Id="rId68" Type="http://schemas.openxmlformats.org/officeDocument/2006/relationships/hyperlink" Target="https://meyda.education.gov.il/sheeloney_bagrut/2015/6/HEB/37202.PDF" TargetMode="External"/><Relationship Id="rId7" Type="http://schemas.openxmlformats.org/officeDocument/2006/relationships/hyperlink" Target="http://meyda.education.gov.il/sheeloney_bagrut/2016/6/RUS/37381.pdf" TargetMode="External"/><Relationship Id="rId71" Type="http://schemas.openxmlformats.org/officeDocument/2006/relationships/hyperlink" Target="http://meyda.education.gov.il/sheeloney_bagrut/2017/6/HEB/3720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yda.education.gov.il/files/Mazkirut_Pedagogit/Chimya/bagrut%202016.pdf" TargetMode="External"/><Relationship Id="rId29" Type="http://schemas.openxmlformats.org/officeDocument/2006/relationships/hyperlink" Target="http://meyda.education.gov.il/files/Mazkirut_Pedagogit/Chimya/bagrut20121mechvan.pdf" TargetMode="External"/><Relationship Id="rId11" Type="http://schemas.openxmlformats.org/officeDocument/2006/relationships/hyperlink" Target="http://meyda.education.gov.il/sheeloney_bagrut/2017/6/RUS/37381.pdf" TargetMode="External"/><Relationship Id="rId24" Type="http://schemas.openxmlformats.org/officeDocument/2006/relationships/hyperlink" Target="http://meyda.education.gov.il/sheeloney_bagrut/2018/6/HEB/37382.pdf" TargetMode="External"/><Relationship Id="rId32" Type="http://schemas.openxmlformats.org/officeDocument/2006/relationships/hyperlink" Target="http://meyda.education.gov.il/files/Mazkirut_Pedagogit/Chimya/chimya037101_2013Heb.pdf" TargetMode="External"/><Relationship Id="rId37" Type="http://schemas.openxmlformats.org/officeDocument/2006/relationships/hyperlink" Target="http://meyda.education.gov.il/files/Mazkirut_Pedagogit/Chimya/bagrut2006.doc" TargetMode="External"/><Relationship Id="rId40" Type="http://schemas.openxmlformats.org/officeDocument/2006/relationships/hyperlink" Target="https://meyda.education.gov.il/sheeloney_bagrut/2008/6/HEB/37303.PDF" TargetMode="External"/><Relationship Id="rId45" Type="http://schemas.openxmlformats.org/officeDocument/2006/relationships/hyperlink" Target="https://meyda.education.gov.il/sheeloney_bagrut/2013/6/HEB/37303.PDF" TargetMode="External"/><Relationship Id="rId53" Type="http://schemas.openxmlformats.org/officeDocument/2006/relationships/hyperlink" Target="http://meyda.education.gov.il/sheeloney_bagrut/2006/6/HEB/37202.PDF" TargetMode="External"/><Relationship Id="rId58" Type="http://schemas.openxmlformats.org/officeDocument/2006/relationships/hyperlink" Target="http://meyda.education.gov.il/files/Mazkirut_Pedagogit/Chimya/organit2007.doc" TargetMode="External"/><Relationship Id="rId66" Type="http://schemas.openxmlformats.org/officeDocument/2006/relationships/hyperlink" Target="http://meyda.education.gov.il/sheeloney_bagrut/2013/6/HEB/37202.PDF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eyda.education.gov.il/sheeloney_bagrut/2016/6/ARB/37381.PDF" TargetMode="External"/><Relationship Id="rId15" Type="http://schemas.openxmlformats.org/officeDocument/2006/relationships/hyperlink" Target="http://meyda.education.gov.il/sheeloney_bagrut/2018/6/RUS/37381.pdf" TargetMode="External"/><Relationship Id="rId23" Type="http://schemas.openxmlformats.org/officeDocument/2006/relationships/hyperlink" Target="http://meyda.education.gov.il/sheeloney_bagrut/2017/6/ARB/37382.pdf" TargetMode="External"/><Relationship Id="rId28" Type="http://schemas.openxmlformats.org/officeDocument/2006/relationships/hyperlink" Target="http://meyda.education.gov.il/files/Mazkirut_Pedagogit/Chimya/bagrut20121.pdf" TargetMode="External"/><Relationship Id="rId36" Type="http://schemas.openxmlformats.org/officeDocument/2006/relationships/hyperlink" Target="http://meyda.education.gov.il/files/Mazkirut_Pedagogit/chimya/37101hebmahvan2014.pdf" TargetMode="External"/><Relationship Id="rId49" Type="http://schemas.openxmlformats.org/officeDocument/2006/relationships/hyperlink" Target="https://meyda.education.gov.il/sheeloney_bagrut/2016/6/ARB/37303.PDF" TargetMode="External"/><Relationship Id="rId57" Type="http://schemas.openxmlformats.org/officeDocument/2006/relationships/hyperlink" Target="http://meyda.education.gov.il/files/Mazkirut_Pedagogit/Chimya/nano2007.doc" TargetMode="External"/><Relationship Id="rId61" Type="http://schemas.openxmlformats.org/officeDocument/2006/relationships/hyperlink" Target="http://meyda.education.gov.il/files/Mazkirut_Pedagogit/Chimya/sviva2008.doc" TargetMode="External"/><Relationship Id="rId10" Type="http://schemas.openxmlformats.org/officeDocument/2006/relationships/hyperlink" Target="http://meyda.education.gov.il/sheeloney_bagrut/2017/6/ENG/37381.pdf" TargetMode="External"/><Relationship Id="rId19" Type="http://schemas.openxmlformats.org/officeDocument/2006/relationships/hyperlink" Target="https://meyda.education.gov.il/sheeloney_bagrut/2016/6/ARB/37202.PDF" TargetMode="External"/><Relationship Id="rId31" Type="http://schemas.openxmlformats.org/officeDocument/2006/relationships/hyperlink" Target="http://meyda.education.gov.il/files/Mazkirut_Pedagogit/Chimya/bagrut2012meyuchadMachvan.pdf" TargetMode="External"/><Relationship Id="rId44" Type="http://schemas.openxmlformats.org/officeDocument/2006/relationships/hyperlink" Target="https://meyda.education.gov.il/sheeloney_bagrut/2012/6/HEB/37303.PDF" TargetMode="External"/><Relationship Id="rId52" Type="http://schemas.openxmlformats.org/officeDocument/2006/relationships/hyperlink" Target="http://meyda.education.gov.il/sheeloney_bagrut/2005/6/HEB/37202.PDF" TargetMode="External"/><Relationship Id="rId60" Type="http://schemas.openxmlformats.org/officeDocument/2006/relationships/hyperlink" Target="http://meyda.education.gov.il/sheeloney_bagrut/2008/6/HEB/37202.PDF" TargetMode="External"/><Relationship Id="rId65" Type="http://schemas.openxmlformats.org/officeDocument/2006/relationships/hyperlink" Target="http://meyda.education.gov.il/sheeloney_bagrut/2012/6/HEB/37202.PDF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meyda.education.gov.il/sheeloney_bagrut/2016/6/HEB/37381.PDF" TargetMode="External"/><Relationship Id="rId9" Type="http://schemas.openxmlformats.org/officeDocument/2006/relationships/hyperlink" Target="http://meyda.education.gov.il/sheeloney_bagrut/2017/6/ARB/37381.pdf" TargetMode="External"/><Relationship Id="rId14" Type="http://schemas.openxmlformats.org/officeDocument/2006/relationships/hyperlink" Target="http://meyda.education.gov.il/sheeloney_bagrut/2018/6/ENG/37381.pdf" TargetMode="External"/><Relationship Id="rId22" Type="http://schemas.openxmlformats.org/officeDocument/2006/relationships/hyperlink" Target="http://meyda.education.gov.il/sheeloney_bagrut/2017/6/HEB/37382.pdf" TargetMode="External"/><Relationship Id="rId27" Type="http://schemas.openxmlformats.org/officeDocument/2006/relationships/hyperlink" Target="http://meyda.education.gov.il/files/Mazkirut_Pedagogit/Chimya/37101-2011.doc" TargetMode="External"/><Relationship Id="rId30" Type="http://schemas.openxmlformats.org/officeDocument/2006/relationships/hyperlink" Target="http://meyda.education.gov.il/files/Mazkirut_Pedagogit/Chimya/bagrut2012meyuchad.pdf" TargetMode="External"/><Relationship Id="rId35" Type="http://schemas.openxmlformats.org/officeDocument/2006/relationships/hyperlink" Target="http://meyda.education.gov.il/files/Mazkirut_Pedagogit/chimya/37101heb2014.pdf" TargetMode="External"/><Relationship Id="rId43" Type="http://schemas.openxmlformats.org/officeDocument/2006/relationships/hyperlink" Target="https://meyda.education.gov.il/sheeloney_bagrut/2011/6/HEB/37303.PDF" TargetMode="External"/><Relationship Id="rId48" Type="http://schemas.openxmlformats.org/officeDocument/2006/relationships/hyperlink" Target="https://meyda.education.gov.il/sheeloney_bagrut/2016/6/HEB/37303.PDF" TargetMode="External"/><Relationship Id="rId56" Type="http://schemas.openxmlformats.org/officeDocument/2006/relationships/hyperlink" Target="http://meyda.education.gov.il/sheeloney_bagrut/2007/6/HEB/37202.PDF" TargetMode="External"/><Relationship Id="rId64" Type="http://schemas.openxmlformats.org/officeDocument/2006/relationships/hyperlink" Target="http://meyda.education.gov.il/sheeloney_bagrut/2011/6/HEB/37202.PDF" TargetMode="External"/><Relationship Id="rId69" Type="http://schemas.openxmlformats.org/officeDocument/2006/relationships/hyperlink" Target="https://meyda.education.gov.il/sheeloney_bagrut/2016/6/HEB/37202.PDf" TargetMode="External"/><Relationship Id="rId8" Type="http://schemas.openxmlformats.org/officeDocument/2006/relationships/hyperlink" Target="http://meyda.education.gov.il/sheeloney_bagrut/2017/6/HEB/37381.pdf" TargetMode="External"/><Relationship Id="rId51" Type="http://schemas.openxmlformats.org/officeDocument/2006/relationships/hyperlink" Target="http://meyda.education.gov.il/sheeloney_bagrut/2017/6/ARB/37303.pdf" TargetMode="External"/><Relationship Id="rId72" Type="http://schemas.openxmlformats.org/officeDocument/2006/relationships/hyperlink" Target="http://meyda.education.gov.il/sheeloney_bagrut/2017/6/ARB/37201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yda.education.gov.il/sheeloney_bagrut/2018/6/HEB/37381.pdf" TargetMode="External"/><Relationship Id="rId17" Type="http://schemas.openxmlformats.org/officeDocument/2006/relationships/hyperlink" Target="http://meyda.education.gov.il/files/Mazkirut_Pedagogit/Chimya/bagrut%202016%20blum.pdf" TargetMode="External"/><Relationship Id="rId25" Type="http://schemas.openxmlformats.org/officeDocument/2006/relationships/hyperlink" Target="http://meyda.education.gov.il/sheeloney_bagrut/2018/6/ARB/37382.pdf" TargetMode="External"/><Relationship Id="rId33" Type="http://schemas.openxmlformats.org/officeDocument/2006/relationships/hyperlink" Target="http://meyda.education.gov.il/files/Mazkirut_Pedagogit/Chimya/chimya037101_2013Arab.pdf" TargetMode="External"/><Relationship Id="rId38" Type="http://schemas.openxmlformats.org/officeDocument/2006/relationships/hyperlink" Target="http://meyda.education.gov.il/files/Mazkirut_Pedagogit/Chimya/bagrut2007.doc" TargetMode="External"/><Relationship Id="rId46" Type="http://schemas.openxmlformats.org/officeDocument/2006/relationships/hyperlink" Target="https://meyda.education.gov.il/sheeloney_bagrut/2014/6/HEB/37303.PDF" TargetMode="External"/><Relationship Id="rId59" Type="http://schemas.openxmlformats.org/officeDocument/2006/relationships/hyperlink" Target="http://meyda.education.gov.il/files/Mazkirut_Pedagogit/Chimya/bio2007.doc" TargetMode="External"/><Relationship Id="rId67" Type="http://schemas.openxmlformats.org/officeDocument/2006/relationships/hyperlink" Target="https://meyda.education.gov.il/sheeloney_bagrut/2014/6/HEB/37202.PDF" TargetMode="External"/><Relationship Id="rId20" Type="http://schemas.openxmlformats.org/officeDocument/2006/relationships/hyperlink" Target="http://meyda.education.gov.il/sheeloney_bagrut/2018/6/HEB/37282.pdf" TargetMode="External"/><Relationship Id="rId41" Type="http://schemas.openxmlformats.org/officeDocument/2006/relationships/hyperlink" Target="https://meyda.education.gov.il/sheeloney_bagrut/2009/6/HEB/37303.PDF" TargetMode="External"/><Relationship Id="rId54" Type="http://schemas.openxmlformats.org/officeDocument/2006/relationships/hyperlink" Target="http://meyda.education.gov.il/files/Mazkirut_Pedagogit/Chimya/nano2006.doc" TargetMode="External"/><Relationship Id="rId62" Type="http://schemas.openxmlformats.org/officeDocument/2006/relationships/hyperlink" Target="http://meyda.education.gov.il/sheeloney_bagrut/2009/6/HEB/37202.PDF" TargetMode="External"/><Relationship Id="rId70" Type="http://schemas.openxmlformats.org/officeDocument/2006/relationships/hyperlink" Target="https://meyda.education.gov.il/sheeloney_bagrut/2016/6/ARB/372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meyda.education.gov.il/sheeloney_bagrut/2016/6/ENG/37381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6A942C9F</Template>
  <TotalTime>65</TotalTime>
  <Pages>3</Pages>
  <Words>1308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עדינה שינפלד</dc:creator>
  <cp:lastModifiedBy>עדינה שיינפלד</cp:lastModifiedBy>
  <cp:revision>10</cp:revision>
  <dcterms:created xsi:type="dcterms:W3CDTF">2018-08-28T11:10:00Z</dcterms:created>
  <dcterms:modified xsi:type="dcterms:W3CDTF">2019-05-20T16:20:00Z</dcterms:modified>
</cp:coreProperties>
</file>